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331" w:rsidRDefault="00995331" w:rsidP="00995331">
      <w:pPr>
        <w:pStyle w:val="1"/>
        <w:pBdr>
          <w:bottom w:val="single" w:sz="6" w:space="0" w:color="D6DDB9"/>
        </w:pBdr>
        <w:shd w:val="clear" w:color="auto" w:fill="F4F4F4"/>
        <w:spacing w:before="120" w:beforeAutospacing="0" w:after="120" w:afterAutospacing="0" w:line="551" w:lineRule="atLeast"/>
        <w:ind w:left="157" w:right="157"/>
        <w:jc w:val="center"/>
        <w:rPr>
          <w:rFonts w:ascii="Arial" w:hAnsi="Arial" w:cs="Arial"/>
          <w:b w:val="0"/>
          <w:bCs w:val="0"/>
          <w:color w:val="212529"/>
          <w:sz w:val="46"/>
          <w:szCs w:val="46"/>
        </w:rPr>
      </w:pPr>
      <w:r>
        <w:rPr>
          <w:rFonts w:ascii="Arial" w:hAnsi="Arial" w:cs="Arial"/>
          <w:b w:val="0"/>
          <w:bCs w:val="0"/>
          <w:color w:val="212529"/>
          <w:sz w:val="46"/>
          <w:szCs w:val="46"/>
        </w:rPr>
        <w:t>Консультация для родителей "Плоскостопие и его предупреждение"</w:t>
      </w:r>
    </w:p>
    <w:p w:rsidR="00995331" w:rsidRDefault="00995331" w:rsidP="008A084B">
      <w:pPr>
        <w:rPr>
          <w:rFonts w:ascii="Times New Roman" w:hAnsi="Times New Roman" w:cs="Times New Roman"/>
          <w:sz w:val="28"/>
          <w:szCs w:val="28"/>
        </w:rPr>
      </w:pPr>
    </w:p>
    <w:p w:rsidR="008A084B" w:rsidRPr="008A084B" w:rsidRDefault="00995331" w:rsidP="008A084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8A084B" w:rsidRPr="008A084B">
        <w:rPr>
          <w:rFonts w:ascii="Times New Roman" w:hAnsi="Times New Roman" w:cs="Times New Roman"/>
          <w:b/>
          <w:sz w:val="28"/>
          <w:szCs w:val="28"/>
        </w:rPr>
        <w:t xml:space="preserve">«Плоскостопие. Игры для детей в домашних условиях» </w:t>
      </w:r>
    </w:p>
    <w:p w:rsidR="009F7A7A" w:rsidRPr="009F7A7A" w:rsidRDefault="009F7A7A" w:rsidP="000400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проблема профилактики и коррекции плоскостопия у детей дошкольного возраста стала актуальной. Это, обусловлено, прежде всего, наличием большего числа дошкольников с  отклонениями в состоянии здоровья. В связи с этим возрастает значение организации работы профилактической и коррекционной направленности непосредственно в домашних условиях.</w:t>
      </w:r>
    </w:p>
    <w:p w:rsidR="00040020" w:rsidRPr="00835027" w:rsidRDefault="009F7A7A" w:rsidP="000400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040020" w:rsidRPr="00835027">
        <w:rPr>
          <w:rFonts w:ascii="Times New Roman" w:hAnsi="Times New Roman" w:cs="Times New Roman"/>
          <w:b/>
          <w:sz w:val="28"/>
          <w:szCs w:val="28"/>
        </w:rPr>
        <w:t>Плоскостопие</w:t>
      </w:r>
      <w:r w:rsidR="00040020" w:rsidRPr="00835027">
        <w:rPr>
          <w:rFonts w:ascii="Times New Roman" w:hAnsi="Times New Roman" w:cs="Times New Roman"/>
          <w:sz w:val="28"/>
          <w:szCs w:val="28"/>
        </w:rPr>
        <w:t xml:space="preserve"> – это деформация скелета стопы. </w:t>
      </w:r>
    </w:p>
    <w:p w:rsidR="00040020" w:rsidRPr="00835027" w:rsidRDefault="00040020" w:rsidP="00040020">
      <w:pPr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48081" cy="2513017"/>
            <wp:effectExtent l="19050" t="0" r="4969" b="0"/>
            <wp:docPr id="19" name="Рисунок 60" descr="https://o-krohe.ru/images/article/thumb/400-0/2017/11/prichiny-priznaki-i-lechenie-ploskostopiya-u-detej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o-krohe.ru/images/article/thumb/400-0/2017/11/prichiny-priznaki-i-lechenie-ploskostopiya-u-detej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470" cy="251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020" w:rsidRPr="00835027" w:rsidRDefault="009A7010" w:rsidP="000400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40020" w:rsidRPr="00835027">
        <w:rPr>
          <w:rFonts w:ascii="Times New Roman" w:hAnsi="Times New Roman" w:cs="Times New Roman"/>
          <w:sz w:val="28"/>
          <w:szCs w:val="28"/>
        </w:rPr>
        <w:t>Такой дефект становится причиной заболеваний голеней, коленных, тазобедренных  суставов, позвоночника и даже внутренних органов.</w:t>
      </w:r>
    </w:p>
    <w:p w:rsidR="00040020" w:rsidRPr="00835027" w:rsidRDefault="00040020" w:rsidP="00040020">
      <w:pPr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072020" cy="3456856"/>
            <wp:effectExtent l="19050" t="0" r="0" b="0"/>
            <wp:docPr id="20" name="Рисунок 85" descr="https://o-krohe.ru/images/article/thumb/400-0/2017/11/prichiny-priznaki-i-lechenie-ploskostopiya-u-detej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o-krohe.ru/images/article/thumb/400-0/2017/11/prichiny-priznaki-i-lechenie-ploskostopiya-u-detej-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396" cy="346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020" w:rsidRPr="00835027" w:rsidRDefault="00040020" w:rsidP="0004002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ab/>
      </w:r>
      <w:r w:rsidRPr="00835027">
        <w:rPr>
          <w:rFonts w:ascii="Times New Roman" w:hAnsi="Times New Roman" w:cs="Times New Roman"/>
          <w:b/>
          <w:sz w:val="28"/>
          <w:szCs w:val="28"/>
        </w:rPr>
        <w:t>Как формируется детская стопа?</w:t>
      </w:r>
    </w:p>
    <w:p w:rsidR="00040020" w:rsidRPr="00835027" w:rsidRDefault="00040020" w:rsidP="00040020">
      <w:pPr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95296" cy="4263887"/>
            <wp:effectExtent l="19050" t="0" r="0" b="0"/>
            <wp:docPr id="22" name="Рисунок 62" descr="https://o-krohe.ru/images/article/thumb/400-0/2017/11/prichiny-priznaki-i-lechenie-ploskostopiya-u-detej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o-krohe.ru/images/article/thumb/400-0/2017/11/prichiny-priznaki-i-lechenie-ploskostopiya-u-detej-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441" cy="4265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020" w:rsidRPr="00835027" w:rsidRDefault="00040020" w:rsidP="000400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0020" w:rsidRPr="00835027" w:rsidRDefault="00040020" w:rsidP="000400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027">
        <w:rPr>
          <w:rFonts w:ascii="Times New Roman" w:eastAsia="Times New Roman" w:hAnsi="Times New Roman" w:cs="Times New Roman"/>
          <w:sz w:val="28"/>
          <w:szCs w:val="28"/>
        </w:rPr>
        <w:tab/>
        <w:t xml:space="preserve">В норме у всех деток до 2 лет свод стопы отсутствует, то есть отмечается </w:t>
      </w:r>
      <w:r w:rsidRPr="00835027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физиологическое плоскостопие</w:t>
      </w:r>
      <w:r w:rsidRPr="00835027">
        <w:rPr>
          <w:rFonts w:ascii="Times New Roman" w:eastAsia="Times New Roman" w:hAnsi="Times New Roman" w:cs="Times New Roman"/>
          <w:sz w:val="28"/>
          <w:szCs w:val="28"/>
        </w:rPr>
        <w:t xml:space="preserve">.  Это связано с тем, что костная </w:t>
      </w:r>
      <w:r w:rsidRPr="0083502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ткань у малышей еще недостаточно сформирована, </w:t>
      </w:r>
      <w:r w:rsidR="00125EB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835027">
        <w:rPr>
          <w:rFonts w:ascii="Times New Roman" w:eastAsia="Times New Roman" w:hAnsi="Times New Roman" w:cs="Times New Roman"/>
          <w:sz w:val="28"/>
          <w:szCs w:val="28"/>
        </w:rPr>
        <w:t>лабо развиты также связки  и мышцы.</w:t>
      </w:r>
    </w:p>
    <w:p w:rsidR="00040020" w:rsidRPr="00835027" w:rsidRDefault="00040020" w:rsidP="000400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027">
        <w:rPr>
          <w:rFonts w:ascii="Times New Roman" w:eastAsia="Times New Roman" w:hAnsi="Times New Roman" w:cs="Times New Roman"/>
          <w:sz w:val="28"/>
          <w:szCs w:val="28"/>
        </w:rPr>
        <w:tab/>
        <w:t xml:space="preserve">На подошвенной поверхности стопы на месте свода у ребенка в этом возрасте имеется жировая «подушечка». Она-то и выполняет </w:t>
      </w:r>
      <w:r w:rsidR="0081558E">
        <w:rPr>
          <w:rFonts w:ascii="Times New Roman" w:eastAsia="Times New Roman" w:hAnsi="Times New Roman" w:cs="Times New Roman"/>
          <w:sz w:val="28"/>
          <w:szCs w:val="28"/>
        </w:rPr>
        <w:t>функцию амортизатора</w:t>
      </w:r>
      <w:r w:rsidRPr="00835027">
        <w:rPr>
          <w:rFonts w:ascii="Times New Roman" w:eastAsia="Times New Roman" w:hAnsi="Times New Roman" w:cs="Times New Roman"/>
          <w:sz w:val="28"/>
          <w:szCs w:val="28"/>
        </w:rPr>
        <w:t>, когда ребенок начинает ходить.</w:t>
      </w:r>
    </w:p>
    <w:p w:rsidR="00040020" w:rsidRPr="00835027" w:rsidRDefault="00040020" w:rsidP="000400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027">
        <w:rPr>
          <w:rFonts w:ascii="Times New Roman" w:eastAsia="Times New Roman" w:hAnsi="Times New Roman" w:cs="Times New Roman"/>
          <w:sz w:val="28"/>
          <w:szCs w:val="28"/>
        </w:rPr>
        <w:tab/>
        <w:t>После достижения ребенком 2-3 лет кости, мышцы и связки становятся более прочными, и с этого возраста примерно до 6 лет длится процесс формирования правильной формы стопы. Поэтому только к 6 годам можно определить, имеется ли плоскостопие у ребенка.</w:t>
      </w:r>
    </w:p>
    <w:p w:rsidR="00040020" w:rsidRPr="00835027" w:rsidRDefault="00040020" w:rsidP="000400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027">
        <w:rPr>
          <w:rFonts w:ascii="Times New Roman" w:eastAsia="Times New Roman" w:hAnsi="Times New Roman" w:cs="Times New Roman"/>
          <w:sz w:val="28"/>
          <w:szCs w:val="28"/>
        </w:rPr>
        <w:tab/>
        <w:t>Но в период формирования стопы малыша необходимо ежегодно ко</w:t>
      </w:r>
      <w:r w:rsidR="00125EB5">
        <w:rPr>
          <w:rFonts w:ascii="Times New Roman" w:eastAsia="Times New Roman" w:hAnsi="Times New Roman" w:cs="Times New Roman"/>
          <w:sz w:val="28"/>
          <w:szCs w:val="28"/>
        </w:rPr>
        <w:t>нсультироваться у ортопеда</w:t>
      </w:r>
      <w:r w:rsidRPr="00835027">
        <w:rPr>
          <w:rFonts w:ascii="Times New Roman" w:eastAsia="Times New Roman" w:hAnsi="Times New Roman" w:cs="Times New Roman"/>
          <w:sz w:val="28"/>
          <w:szCs w:val="28"/>
        </w:rPr>
        <w:t xml:space="preserve">.  </w:t>
      </w:r>
    </w:p>
    <w:p w:rsidR="00040020" w:rsidRPr="00835027" w:rsidRDefault="00040020" w:rsidP="000400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027">
        <w:rPr>
          <w:rFonts w:ascii="Times New Roman" w:eastAsia="Times New Roman" w:hAnsi="Times New Roman" w:cs="Times New Roman"/>
          <w:sz w:val="28"/>
          <w:szCs w:val="28"/>
        </w:rPr>
        <w:tab/>
        <w:t>Свод стопы образуется из костей и связок.  Он позволяет распределять массу тела на опору равномерно и обеспечивает амортизацию во время бега и ходьбы.  При нормально сформированной стопе имеется всего 3 точки соприкосновения стопы и пола: пятка, «подушечка» у основания большого пальца и наружное ребро стопы (часть стопы от мизинца до пятки).</w:t>
      </w:r>
    </w:p>
    <w:p w:rsidR="00040020" w:rsidRPr="00835027" w:rsidRDefault="00040020" w:rsidP="000400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027">
        <w:rPr>
          <w:rFonts w:ascii="Times New Roman" w:eastAsia="Times New Roman" w:hAnsi="Times New Roman" w:cs="Times New Roman"/>
          <w:sz w:val="28"/>
          <w:szCs w:val="28"/>
        </w:rPr>
        <w:tab/>
        <w:t>При плоскостопии свод деформируется, и вся подошвенная поверхность стопы распластывается, прилегает к земле или полу. Центр тяжести тела смещается, что способствует нарушению осанки.</w:t>
      </w:r>
    </w:p>
    <w:p w:rsidR="00040020" w:rsidRPr="00835027" w:rsidRDefault="00040020" w:rsidP="00125E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027">
        <w:rPr>
          <w:rFonts w:ascii="Times New Roman" w:eastAsia="Times New Roman" w:hAnsi="Times New Roman" w:cs="Times New Roman"/>
          <w:sz w:val="28"/>
          <w:szCs w:val="28"/>
        </w:rPr>
        <w:tab/>
        <w:t>Всем известно, что на подошвенной поверхности стопы имеются биологически активные точки. Постоянное  раздражение этих точек при плоскостопии может вызвать различные патологические состояния со стороны мышц, суставов, внутренних органов.</w:t>
      </w:r>
    </w:p>
    <w:p w:rsidR="00040020" w:rsidRPr="00835027" w:rsidRDefault="00040020" w:rsidP="00125E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5027">
        <w:rPr>
          <w:rFonts w:ascii="Times New Roman" w:eastAsia="Times New Roman" w:hAnsi="Times New Roman" w:cs="Times New Roman"/>
          <w:sz w:val="28"/>
          <w:szCs w:val="28"/>
        </w:rPr>
        <w:tab/>
      </w:r>
      <w:r w:rsidRPr="00835027">
        <w:rPr>
          <w:rFonts w:ascii="Times New Roman" w:eastAsia="Times New Roman" w:hAnsi="Times New Roman" w:cs="Times New Roman"/>
          <w:b/>
          <w:sz w:val="28"/>
          <w:szCs w:val="28"/>
        </w:rPr>
        <w:t>Симптомы плоскостопия:</w:t>
      </w:r>
    </w:p>
    <w:p w:rsidR="00040020" w:rsidRPr="00125EB5" w:rsidRDefault="00040020" w:rsidP="00040020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5EB5">
        <w:rPr>
          <w:rFonts w:ascii="Times New Roman" w:hAnsi="Times New Roman" w:cs="Times New Roman"/>
          <w:sz w:val="28"/>
          <w:szCs w:val="28"/>
        </w:rPr>
        <w:t>при ходьбе ребенок «косолапи</w:t>
      </w:r>
      <w:r w:rsidR="00125EB5">
        <w:rPr>
          <w:rFonts w:ascii="Times New Roman" w:hAnsi="Times New Roman" w:cs="Times New Roman"/>
          <w:sz w:val="28"/>
          <w:szCs w:val="28"/>
        </w:rPr>
        <w:t>т»: ступни заворачивает внутрь;</w:t>
      </w:r>
    </w:p>
    <w:p w:rsidR="00040020" w:rsidRPr="00835027" w:rsidRDefault="00040020" w:rsidP="00040020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5EB5">
        <w:rPr>
          <w:rFonts w:ascii="Times New Roman" w:hAnsi="Times New Roman" w:cs="Times New Roman"/>
          <w:sz w:val="28"/>
          <w:szCs w:val="28"/>
        </w:rPr>
        <w:t>ребенок наступает при ходьбе на внутренние края стоп;</w:t>
      </w:r>
    </w:p>
    <w:p w:rsidR="00040020" w:rsidRPr="00835027" w:rsidRDefault="00040020" w:rsidP="00040020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>жалобы ребенка на усталость при ходьбе, боль в спине и ногах, отказ от длительной ходьбы;</w:t>
      </w:r>
    </w:p>
    <w:p w:rsidR="00040020" w:rsidRPr="00835027" w:rsidRDefault="00040020" w:rsidP="00040020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 xml:space="preserve">неравномерное </w:t>
      </w:r>
      <w:r w:rsidR="0081558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35027">
        <w:rPr>
          <w:rFonts w:ascii="Times New Roman" w:hAnsi="Times New Roman" w:cs="Times New Roman"/>
          <w:sz w:val="28"/>
          <w:szCs w:val="28"/>
        </w:rPr>
        <w:t>стаптывание</w:t>
      </w:r>
      <w:proofErr w:type="spellEnd"/>
      <w:r w:rsidR="0081558E">
        <w:rPr>
          <w:rFonts w:ascii="Times New Roman" w:hAnsi="Times New Roman" w:cs="Times New Roman"/>
          <w:sz w:val="28"/>
          <w:szCs w:val="28"/>
        </w:rPr>
        <w:t>»</w:t>
      </w:r>
      <w:r w:rsidRPr="00835027">
        <w:rPr>
          <w:rFonts w:ascii="Times New Roman" w:hAnsi="Times New Roman" w:cs="Times New Roman"/>
          <w:sz w:val="28"/>
          <w:szCs w:val="28"/>
        </w:rPr>
        <w:t xml:space="preserve"> каблуков обуви (больше с внутренней стороны) у детей после 5 лет.</w:t>
      </w:r>
    </w:p>
    <w:p w:rsidR="00040020" w:rsidRPr="00835027" w:rsidRDefault="00040020" w:rsidP="0081558E">
      <w:pPr>
        <w:pStyle w:val="a5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>При обнаружении у ребенка любого из этих факторов следует получить консультацию ортопеда.</w:t>
      </w:r>
    </w:p>
    <w:p w:rsidR="00040020" w:rsidRPr="00835027" w:rsidRDefault="00040020" w:rsidP="00040020">
      <w:pPr>
        <w:pStyle w:val="a5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ab/>
      </w:r>
      <w:r w:rsidRPr="00835027">
        <w:rPr>
          <w:rFonts w:ascii="Times New Roman" w:hAnsi="Times New Roman" w:cs="Times New Roman"/>
          <w:b/>
          <w:sz w:val="28"/>
          <w:szCs w:val="28"/>
        </w:rPr>
        <w:t>Факторы, способствующие развитию плоскостопия:</w:t>
      </w:r>
    </w:p>
    <w:p w:rsidR="00040020" w:rsidRPr="00835027" w:rsidRDefault="00040020" w:rsidP="00040020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>наследственный фактор: предрасположенность ребенка к данной патологии, если в семье имеются случаи плоскостопия у близких родственников;</w:t>
      </w:r>
    </w:p>
    <w:p w:rsidR="00040020" w:rsidRPr="00835027" w:rsidRDefault="00040020" w:rsidP="00040020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>повышенные нагрузки на ноги (повышенная масса тела, занятие штангой у подростков и др.);</w:t>
      </w:r>
    </w:p>
    <w:p w:rsidR="00040020" w:rsidRPr="00835027" w:rsidRDefault="00040020" w:rsidP="00040020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>врожденная слабость связочно-мышечного аппарата стопы;</w:t>
      </w:r>
    </w:p>
    <w:p w:rsidR="00040020" w:rsidRPr="00835027" w:rsidRDefault="00040020" w:rsidP="00040020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 xml:space="preserve">паралич мышечно-связочного аппарата стопы </w:t>
      </w:r>
      <w:r w:rsidR="0081558E">
        <w:rPr>
          <w:rFonts w:ascii="Times New Roman" w:hAnsi="Times New Roman" w:cs="Times New Roman"/>
          <w:sz w:val="28"/>
          <w:szCs w:val="28"/>
        </w:rPr>
        <w:t>(вследствие ДЦП</w:t>
      </w:r>
      <w:r w:rsidRPr="00835027">
        <w:rPr>
          <w:rFonts w:ascii="Times New Roman" w:hAnsi="Times New Roman" w:cs="Times New Roman"/>
          <w:sz w:val="28"/>
          <w:szCs w:val="28"/>
        </w:rPr>
        <w:t>);</w:t>
      </w:r>
    </w:p>
    <w:p w:rsidR="00040020" w:rsidRPr="00835027" w:rsidRDefault="00040020" w:rsidP="00040020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>рахит;</w:t>
      </w:r>
    </w:p>
    <w:p w:rsidR="00040020" w:rsidRPr="00835027" w:rsidRDefault="00040020" w:rsidP="00040020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>травмы стопы;</w:t>
      </w:r>
    </w:p>
    <w:p w:rsidR="00040020" w:rsidRPr="00835027" w:rsidRDefault="00040020" w:rsidP="00040020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lastRenderedPageBreak/>
        <w:t xml:space="preserve">недостаточное содержание кальция, витамина </w:t>
      </w:r>
      <w:r w:rsidRPr="0083502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835027">
        <w:rPr>
          <w:rFonts w:ascii="Times New Roman" w:hAnsi="Times New Roman" w:cs="Times New Roman"/>
          <w:sz w:val="28"/>
          <w:szCs w:val="28"/>
        </w:rPr>
        <w:t xml:space="preserve"> в организме;</w:t>
      </w:r>
    </w:p>
    <w:p w:rsidR="00040020" w:rsidRPr="00835027" w:rsidRDefault="00040020" w:rsidP="00040020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 xml:space="preserve">обувь с неправильной подошвой или причиняющая дискомфорт, а также </w:t>
      </w:r>
      <w:proofErr w:type="spellStart"/>
      <w:r w:rsidRPr="00835027">
        <w:rPr>
          <w:rFonts w:ascii="Times New Roman" w:hAnsi="Times New Roman" w:cs="Times New Roman"/>
          <w:sz w:val="28"/>
          <w:szCs w:val="28"/>
        </w:rPr>
        <w:t>донашивание</w:t>
      </w:r>
      <w:proofErr w:type="spellEnd"/>
      <w:r w:rsidRPr="00835027">
        <w:rPr>
          <w:rFonts w:ascii="Times New Roman" w:hAnsi="Times New Roman" w:cs="Times New Roman"/>
          <w:sz w:val="28"/>
          <w:szCs w:val="28"/>
        </w:rPr>
        <w:t xml:space="preserve"> чужой;</w:t>
      </w:r>
    </w:p>
    <w:p w:rsidR="00040020" w:rsidRPr="00835027" w:rsidRDefault="00040020" w:rsidP="00040020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35027">
        <w:rPr>
          <w:rFonts w:ascii="Times New Roman" w:hAnsi="Times New Roman" w:cs="Times New Roman"/>
          <w:sz w:val="28"/>
          <w:szCs w:val="28"/>
        </w:rPr>
        <w:t>малоподвижность ребенка (это, когда дети с малых лет «привязываются» к компьютеру, телевизору и очень мало времени проводят на улице.</w:t>
      </w:r>
      <w:proofErr w:type="gramEnd"/>
      <w:r w:rsidR="007006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35027">
        <w:rPr>
          <w:rFonts w:ascii="Times New Roman" w:hAnsi="Times New Roman" w:cs="Times New Roman"/>
          <w:sz w:val="28"/>
          <w:szCs w:val="28"/>
        </w:rPr>
        <w:t>В итоге формируется не только плоскостопие, но и нарушение осанки).</w:t>
      </w:r>
      <w:proofErr w:type="gramEnd"/>
    </w:p>
    <w:p w:rsidR="00040020" w:rsidRPr="00835027" w:rsidRDefault="00DF3812" w:rsidP="00040020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040020" w:rsidRPr="00835027">
        <w:rPr>
          <w:rFonts w:ascii="Times New Roman" w:hAnsi="Times New Roman" w:cs="Times New Roman"/>
          <w:sz w:val="28"/>
          <w:szCs w:val="28"/>
        </w:rPr>
        <w:t xml:space="preserve">Поэтому для правильного формирования стопы рекомендуется давать возможность ребенку ходить босиком по траве, песку, мелкому гравию (гальке). Дома можно тренировать развивающуюся стопу хождением малыша в носках по рассыпанному гороху, а босиком </w:t>
      </w:r>
      <w:r w:rsidR="00700694">
        <w:rPr>
          <w:rFonts w:ascii="Times New Roman" w:hAnsi="Times New Roman" w:cs="Times New Roman"/>
          <w:sz w:val="28"/>
          <w:szCs w:val="28"/>
        </w:rPr>
        <w:t xml:space="preserve">можно ходить </w:t>
      </w:r>
      <w:r w:rsidR="00040020" w:rsidRPr="00835027">
        <w:rPr>
          <w:rFonts w:ascii="Times New Roman" w:hAnsi="Times New Roman" w:cs="Times New Roman"/>
          <w:sz w:val="28"/>
          <w:szCs w:val="28"/>
        </w:rPr>
        <w:t>по специальному массажному коврику.</w:t>
      </w:r>
      <w:r>
        <w:rPr>
          <w:rFonts w:ascii="Times New Roman" w:hAnsi="Times New Roman" w:cs="Times New Roman"/>
          <w:sz w:val="28"/>
          <w:szCs w:val="28"/>
        </w:rPr>
        <w:t xml:space="preserve"> Пособия для профилактики и коррекции плоскостопия, применяемые для самомассажа в домашних условиях: гимнастическая палка, гимнастическая лестница, «кочки» с различными наполнителями, мешочки с песком, канат, обручи.  </w:t>
      </w:r>
    </w:p>
    <w:p w:rsidR="00040020" w:rsidRPr="00835027" w:rsidRDefault="00040020" w:rsidP="00040020">
      <w:pPr>
        <w:pStyle w:val="a5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ab/>
      </w:r>
      <w:r w:rsidRPr="00835027">
        <w:rPr>
          <w:rFonts w:ascii="Times New Roman" w:hAnsi="Times New Roman" w:cs="Times New Roman"/>
          <w:b/>
          <w:sz w:val="28"/>
          <w:szCs w:val="28"/>
        </w:rPr>
        <w:t>Виды плоскостопия у детей.</w:t>
      </w:r>
    </w:p>
    <w:p w:rsidR="00040020" w:rsidRPr="00835027" w:rsidRDefault="00040020" w:rsidP="00040020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>Уплощение сводов стопы бывает врожденное и приобретенное.</w:t>
      </w:r>
    </w:p>
    <w:p w:rsidR="00040020" w:rsidRPr="00835027" w:rsidRDefault="00040020" w:rsidP="00040020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3463"/>
            <wp:effectExtent l="19050" t="0" r="3175" b="0"/>
            <wp:docPr id="33" name="Рисунок 1" descr="https://spina-sustav.ru/wp-content/uploads/2017/05/vidy-ploskostop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pina-sustav.ru/wp-content/uploads/2017/05/vidy-ploskostopiy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020" w:rsidRPr="00835027" w:rsidRDefault="00040020" w:rsidP="00040020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40020" w:rsidRPr="00835027" w:rsidRDefault="00040020" w:rsidP="00040020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>Кроме этого заболевание классифицируется по видам расширения ступни:</w:t>
      </w:r>
    </w:p>
    <w:p w:rsidR="00040020" w:rsidRPr="00835027" w:rsidRDefault="00BE41C3" w:rsidP="0004002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0267E1">
        <w:rPr>
          <w:rFonts w:ascii="Times New Roman" w:hAnsi="Times New Roman" w:cs="Times New Roman"/>
          <w:sz w:val="28"/>
          <w:szCs w:val="28"/>
        </w:rPr>
        <w:t>родольное</w:t>
      </w:r>
      <w:r>
        <w:rPr>
          <w:rFonts w:ascii="Times New Roman" w:hAnsi="Times New Roman" w:cs="Times New Roman"/>
          <w:sz w:val="28"/>
          <w:szCs w:val="28"/>
        </w:rPr>
        <w:t xml:space="preserve"> плоскостопие</w:t>
      </w:r>
      <w:r w:rsidR="000267E1">
        <w:rPr>
          <w:rFonts w:ascii="Times New Roman" w:hAnsi="Times New Roman" w:cs="Times New Roman"/>
          <w:sz w:val="28"/>
          <w:szCs w:val="28"/>
        </w:rPr>
        <w:t xml:space="preserve"> (деформация стопы, характеризующаяся уплощением её продольных сводов</w:t>
      </w:r>
      <w:r w:rsidR="00040020" w:rsidRPr="00835027">
        <w:rPr>
          <w:rFonts w:ascii="Times New Roman" w:hAnsi="Times New Roman" w:cs="Times New Roman"/>
          <w:sz w:val="28"/>
          <w:szCs w:val="28"/>
        </w:rPr>
        <w:t>);</w:t>
      </w:r>
    </w:p>
    <w:p w:rsidR="00040020" w:rsidRPr="00835027" w:rsidRDefault="000267E1" w:rsidP="0004002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поперечное </w:t>
      </w:r>
      <w:r w:rsidR="00BE41C3">
        <w:rPr>
          <w:rFonts w:ascii="Times New Roman" w:hAnsi="Times New Roman" w:cs="Times New Roman"/>
          <w:sz w:val="28"/>
          <w:szCs w:val="28"/>
        </w:rPr>
        <w:t xml:space="preserve">плоскостопие </w:t>
      </w:r>
      <w:r>
        <w:rPr>
          <w:rFonts w:ascii="Times New Roman" w:hAnsi="Times New Roman" w:cs="Times New Roman"/>
          <w:sz w:val="28"/>
          <w:szCs w:val="28"/>
        </w:rPr>
        <w:t>(деформация стопы, характеризующаяся уплощением её поперечного  свода</w:t>
      </w:r>
      <w:r w:rsidR="00040020" w:rsidRPr="00835027">
        <w:rPr>
          <w:rFonts w:ascii="Times New Roman" w:hAnsi="Times New Roman" w:cs="Times New Roman"/>
          <w:sz w:val="28"/>
          <w:szCs w:val="28"/>
        </w:rPr>
        <w:t>);</w:t>
      </w:r>
    </w:p>
    <w:p w:rsidR="00040020" w:rsidRPr="00835027" w:rsidRDefault="00040020" w:rsidP="0004002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35027">
        <w:rPr>
          <w:rFonts w:ascii="Times New Roman" w:hAnsi="Times New Roman" w:cs="Times New Roman"/>
          <w:sz w:val="28"/>
          <w:szCs w:val="28"/>
        </w:rPr>
        <w:t>комбинированное</w:t>
      </w:r>
      <w:proofErr w:type="gramEnd"/>
      <w:r w:rsidRPr="00835027">
        <w:rPr>
          <w:rFonts w:ascii="Times New Roman" w:hAnsi="Times New Roman" w:cs="Times New Roman"/>
          <w:sz w:val="28"/>
          <w:szCs w:val="28"/>
        </w:rPr>
        <w:t xml:space="preserve"> или вальгусное (об</w:t>
      </w:r>
      <w:r w:rsidR="0081558E">
        <w:rPr>
          <w:rFonts w:ascii="Times New Roman" w:hAnsi="Times New Roman" w:cs="Times New Roman"/>
          <w:sz w:val="28"/>
          <w:szCs w:val="28"/>
        </w:rPr>
        <w:t>ъ</w:t>
      </w:r>
      <w:r w:rsidRPr="00835027">
        <w:rPr>
          <w:rFonts w:ascii="Times New Roman" w:hAnsi="Times New Roman" w:cs="Times New Roman"/>
          <w:sz w:val="28"/>
          <w:szCs w:val="28"/>
        </w:rPr>
        <w:t>единяет признаки продольной и поперечной деформации).</w:t>
      </w:r>
    </w:p>
    <w:p w:rsidR="00040020" w:rsidRPr="00835027" w:rsidRDefault="00040020" w:rsidP="00040020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75463" cy="3455009"/>
            <wp:effectExtent l="19050" t="0" r="0" b="0"/>
            <wp:docPr id="25" name="Рисунок 167" descr="Степени плоскост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Степени плоскостопия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7201" cy="3456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020" w:rsidRPr="00835027" w:rsidRDefault="00040020" w:rsidP="00040020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>Степени тяжести плоскостопия:</w:t>
      </w:r>
    </w:p>
    <w:p w:rsidR="00040020" w:rsidRPr="00835027" w:rsidRDefault="00040020" w:rsidP="00040020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>1 степень (</w:t>
      </w:r>
      <w:proofErr w:type="gramStart"/>
      <w:r w:rsidRPr="00835027">
        <w:rPr>
          <w:rFonts w:ascii="Times New Roman" w:hAnsi="Times New Roman" w:cs="Times New Roman"/>
          <w:sz w:val="28"/>
          <w:szCs w:val="28"/>
        </w:rPr>
        <w:t>слабовыраженное</w:t>
      </w:r>
      <w:proofErr w:type="gramEnd"/>
      <w:r w:rsidRPr="00835027">
        <w:rPr>
          <w:rFonts w:ascii="Times New Roman" w:hAnsi="Times New Roman" w:cs="Times New Roman"/>
          <w:sz w:val="28"/>
          <w:szCs w:val="28"/>
        </w:rPr>
        <w:t>);</w:t>
      </w:r>
    </w:p>
    <w:p w:rsidR="00040020" w:rsidRPr="00835027" w:rsidRDefault="00040020" w:rsidP="00040020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 xml:space="preserve">2 степень (умеренно </w:t>
      </w:r>
      <w:proofErr w:type="gramStart"/>
      <w:r w:rsidRPr="00835027">
        <w:rPr>
          <w:rFonts w:ascii="Times New Roman" w:hAnsi="Times New Roman" w:cs="Times New Roman"/>
          <w:sz w:val="28"/>
          <w:szCs w:val="28"/>
        </w:rPr>
        <w:t>выраженное</w:t>
      </w:r>
      <w:proofErr w:type="gramEnd"/>
      <w:r w:rsidRPr="00835027">
        <w:rPr>
          <w:rFonts w:ascii="Times New Roman" w:hAnsi="Times New Roman" w:cs="Times New Roman"/>
          <w:sz w:val="28"/>
          <w:szCs w:val="28"/>
        </w:rPr>
        <w:t>);</w:t>
      </w:r>
    </w:p>
    <w:p w:rsidR="00040020" w:rsidRPr="00835027" w:rsidRDefault="00040020" w:rsidP="00040020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>3 степень (</w:t>
      </w:r>
      <w:proofErr w:type="gramStart"/>
      <w:r w:rsidRPr="00835027">
        <w:rPr>
          <w:rFonts w:ascii="Times New Roman" w:hAnsi="Times New Roman" w:cs="Times New Roman"/>
          <w:sz w:val="28"/>
          <w:szCs w:val="28"/>
        </w:rPr>
        <w:t>выраженное</w:t>
      </w:r>
      <w:proofErr w:type="gramEnd"/>
      <w:r w:rsidRPr="00835027">
        <w:rPr>
          <w:rFonts w:ascii="Times New Roman" w:hAnsi="Times New Roman" w:cs="Times New Roman"/>
          <w:sz w:val="28"/>
          <w:szCs w:val="28"/>
        </w:rPr>
        <w:t>).</w:t>
      </w:r>
    </w:p>
    <w:p w:rsidR="00040020" w:rsidRPr="00835027" w:rsidRDefault="00040020" w:rsidP="00040020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5027">
        <w:rPr>
          <w:rFonts w:ascii="Times New Roman" w:hAnsi="Times New Roman" w:cs="Times New Roman"/>
          <w:b/>
          <w:sz w:val="28"/>
          <w:szCs w:val="28"/>
        </w:rPr>
        <w:t>Диагностика.</w:t>
      </w:r>
    </w:p>
    <w:p w:rsidR="00040020" w:rsidRPr="00835027" w:rsidRDefault="00040020" w:rsidP="00040020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ab/>
        <w:t>Родители могут увидеть у ребенка плоскостопие, а могут ничего не заметить. Точно определить может только узкий специалист- хирург-ортопед.</w:t>
      </w:r>
    </w:p>
    <w:p w:rsidR="00040020" w:rsidRPr="00835027" w:rsidRDefault="00040020" w:rsidP="00040020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ab/>
        <w:t>Существует несколько диагностических методов, которые позволяют утверждать о наличии или отсутствии патологических состояний:</w:t>
      </w:r>
    </w:p>
    <w:p w:rsidR="00040020" w:rsidRPr="00835027" w:rsidRDefault="00040020" w:rsidP="0004002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26D3">
        <w:rPr>
          <w:rFonts w:ascii="Times New Roman" w:hAnsi="Times New Roman" w:cs="Times New Roman"/>
          <w:sz w:val="28"/>
          <w:szCs w:val="28"/>
          <w:u w:val="single"/>
        </w:rPr>
        <w:t>рентгеновские снимки стоп с нагрузкой в двух проекциях</w:t>
      </w:r>
      <w:r w:rsidRPr="00835027">
        <w:rPr>
          <w:rFonts w:ascii="Times New Roman" w:hAnsi="Times New Roman" w:cs="Times New Roman"/>
          <w:sz w:val="28"/>
          <w:szCs w:val="28"/>
        </w:rPr>
        <w:t>;</w:t>
      </w:r>
    </w:p>
    <w:p w:rsidR="00040020" w:rsidRPr="00835027" w:rsidRDefault="00040020" w:rsidP="00040020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165324" cy="2895295"/>
            <wp:effectExtent l="19050" t="0" r="6626" b="0"/>
            <wp:docPr id="26" name="Рисунок 80" descr="https://o-krohe.ru/images/article/thumb/660-0/2017/11/prichiny-priznaki-i-lechenie-ploskostopiya-u-detej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o-krohe.ru/images/article/thumb/660-0/2017/11/prichiny-priznaki-i-lechenie-ploskostopiya-u-detej-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0865" cy="2899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020" w:rsidRPr="00835027" w:rsidRDefault="00040020" w:rsidP="0004002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B26D3">
        <w:rPr>
          <w:rFonts w:ascii="Times New Roman" w:hAnsi="Times New Roman" w:cs="Times New Roman"/>
          <w:sz w:val="28"/>
          <w:szCs w:val="28"/>
          <w:u w:val="single"/>
        </w:rPr>
        <w:t>плантография</w:t>
      </w:r>
      <w:proofErr w:type="spellEnd"/>
      <w:r w:rsidRPr="00835027">
        <w:rPr>
          <w:rFonts w:ascii="Times New Roman" w:hAnsi="Times New Roman" w:cs="Times New Roman"/>
          <w:sz w:val="28"/>
          <w:szCs w:val="28"/>
        </w:rPr>
        <w:t xml:space="preserve"> (это отпечатки стоп на специальном приборе – </w:t>
      </w:r>
      <w:proofErr w:type="spellStart"/>
      <w:r w:rsidRPr="00835027">
        <w:rPr>
          <w:rFonts w:ascii="Times New Roman" w:hAnsi="Times New Roman" w:cs="Times New Roman"/>
          <w:sz w:val="28"/>
          <w:szCs w:val="28"/>
        </w:rPr>
        <w:t>плантографе</w:t>
      </w:r>
      <w:proofErr w:type="spellEnd"/>
      <w:r w:rsidRPr="00835027">
        <w:rPr>
          <w:rFonts w:ascii="Times New Roman" w:hAnsi="Times New Roman" w:cs="Times New Roman"/>
          <w:sz w:val="28"/>
          <w:szCs w:val="28"/>
        </w:rPr>
        <w:t>);</w:t>
      </w:r>
    </w:p>
    <w:p w:rsidR="00040020" w:rsidRPr="00835027" w:rsidRDefault="00040020" w:rsidP="00040020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38750" cy="3939330"/>
            <wp:effectExtent l="19050" t="0" r="0" b="0"/>
            <wp:docPr id="27" name="Рисунок 81" descr="https://o-krohe.ru/images/article/thumb/400-0/2017/11/prichiny-priznaki-i-lechenie-ploskostopiya-u-detej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o-krohe.ru/images/article/thumb/400-0/2017/11/prichiny-priznaki-i-lechenie-ploskostopiya-u-detej-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008" cy="3947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020" w:rsidRPr="00835027" w:rsidRDefault="00040020" w:rsidP="0004002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B26D3">
        <w:rPr>
          <w:rFonts w:ascii="Times New Roman" w:hAnsi="Times New Roman" w:cs="Times New Roman"/>
          <w:sz w:val="28"/>
          <w:szCs w:val="28"/>
          <w:u w:val="single"/>
        </w:rPr>
        <w:t>подометрия</w:t>
      </w:r>
      <w:proofErr w:type="spellEnd"/>
      <w:r w:rsidRPr="002B26D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35027">
        <w:rPr>
          <w:rFonts w:ascii="Times New Roman" w:hAnsi="Times New Roman" w:cs="Times New Roman"/>
          <w:sz w:val="28"/>
          <w:szCs w:val="28"/>
        </w:rPr>
        <w:t xml:space="preserve"> (при помощи </w:t>
      </w:r>
      <w:proofErr w:type="spellStart"/>
      <w:r w:rsidRPr="00835027">
        <w:rPr>
          <w:rFonts w:ascii="Times New Roman" w:hAnsi="Times New Roman" w:cs="Times New Roman"/>
          <w:sz w:val="28"/>
          <w:szCs w:val="28"/>
        </w:rPr>
        <w:t>стопомера</w:t>
      </w:r>
      <w:proofErr w:type="spellEnd"/>
      <w:r w:rsidRPr="00835027">
        <w:rPr>
          <w:rFonts w:ascii="Times New Roman" w:hAnsi="Times New Roman" w:cs="Times New Roman"/>
          <w:sz w:val="28"/>
          <w:szCs w:val="28"/>
        </w:rPr>
        <w:t xml:space="preserve"> измеряют отдельные части стопы и вычисляют по особым формулам общие пропорции);</w:t>
      </w:r>
    </w:p>
    <w:p w:rsidR="00040020" w:rsidRPr="00835027" w:rsidRDefault="00040020" w:rsidP="00040020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775463" cy="4267774"/>
            <wp:effectExtent l="19050" t="0" r="0" b="0"/>
            <wp:docPr id="28" name="Рисунок 82" descr="https://o-krohe.ru/images/article/thumb/400-0/2017/11/prichiny-priznaki-i-lechenie-ploskostopiya-u-detej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o-krohe.ru/images/article/thumb/400-0/2017/11/prichiny-priznaki-i-lechenie-ploskostopiya-u-detej-2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729" cy="4284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020" w:rsidRPr="00835027" w:rsidRDefault="00040020" w:rsidP="0004002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B26D3">
        <w:rPr>
          <w:rFonts w:ascii="Times New Roman" w:hAnsi="Times New Roman" w:cs="Times New Roman"/>
          <w:sz w:val="28"/>
          <w:szCs w:val="28"/>
          <w:u w:val="single"/>
        </w:rPr>
        <w:t>подография</w:t>
      </w:r>
      <w:proofErr w:type="spellEnd"/>
      <w:r w:rsidRPr="00835027">
        <w:rPr>
          <w:rFonts w:ascii="Times New Roman" w:hAnsi="Times New Roman" w:cs="Times New Roman"/>
          <w:sz w:val="28"/>
          <w:szCs w:val="28"/>
        </w:rPr>
        <w:t xml:space="preserve">  (это  метод регистрации особенностей походки);</w:t>
      </w:r>
    </w:p>
    <w:p w:rsidR="00040020" w:rsidRPr="00835027" w:rsidRDefault="00040020" w:rsidP="00040020">
      <w:pPr>
        <w:pStyle w:val="a5"/>
        <w:ind w:left="845"/>
        <w:jc w:val="both"/>
        <w:rPr>
          <w:rFonts w:ascii="Times New Roman" w:hAnsi="Times New Roman" w:cs="Times New Roman"/>
          <w:sz w:val="28"/>
          <w:szCs w:val="28"/>
        </w:rPr>
      </w:pPr>
    </w:p>
    <w:p w:rsidR="00040020" w:rsidRPr="00835027" w:rsidRDefault="00040020" w:rsidP="00040020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98032" cy="3707296"/>
            <wp:effectExtent l="19050" t="0" r="0" b="0"/>
            <wp:docPr id="29" name="Рисунок 83" descr="https://o-krohe.ru/images/article/thumb/400-0/2017/11/prichiny-priznaki-i-lechenie-ploskostopiya-u-detej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o-krohe.ru/images/article/thumb/400-0/2017/11/prichiny-priznaki-i-lechenie-ploskostopiya-u-detej-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1493" cy="3709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020" w:rsidRPr="00835027" w:rsidRDefault="00040020" w:rsidP="00040020">
      <w:pPr>
        <w:pStyle w:val="a5"/>
        <w:ind w:left="845"/>
        <w:jc w:val="both"/>
        <w:rPr>
          <w:rFonts w:ascii="Times New Roman" w:hAnsi="Times New Roman" w:cs="Times New Roman"/>
          <w:sz w:val="28"/>
          <w:szCs w:val="28"/>
        </w:rPr>
      </w:pPr>
    </w:p>
    <w:p w:rsidR="00040020" w:rsidRPr="00835027" w:rsidRDefault="00BE41C3" w:rsidP="0004002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26D3">
        <w:rPr>
          <w:rFonts w:ascii="Times New Roman" w:hAnsi="Times New Roman" w:cs="Times New Roman"/>
          <w:sz w:val="28"/>
          <w:szCs w:val="28"/>
          <w:u w:val="single"/>
        </w:rPr>
        <w:t xml:space="preserve">электромиография </w:t>
      </w:r>
      <w:r>
        <w:rPr>
          <w:rFonts w:ascii="Times New Roman" w:hAnsi="Times New Roman" w:cs="Times New Roman"/>
          <w:sz w:val="28"/>
          <w:szCs w:val="28"/>
        </w:rPr>
        <w:t>(</w:t>
      </w:r>
      <w:r w:rsidR="00040020" w:rsidRPr="00835027">
        <w:rPr>
          <w:rFonts w:ascii="Times New Roman" w:hAnsi="Times New Roman" w:cs="Times New Roman"/>
          <w:sz w:val="28"/>
          <w:szCs w:val="28"/>
        </w:rPr>
        <w:t>это метод, который позволяет оценить состояние мышечной системы голеней и стоп).</w:t>
      </w:r>
    </w:p>
    <w:p w:rsidR="00040020" w:rsidRPr="00835027" w:rsidRDefault="00040020" w:rsidP="00040020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379578" cy="4045226"/>
            <wp:effectExtent l="19050" t="0" r="0" b="0"/>
            <wp:docPr id="30" name="Рисунок 84" descr="https://o-krohe.ru/images/article/thumb/400-0/2017/11/prichiny-priznaki-i-lechenie-ploskostopiya-u-detej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o-krohe.ru/images/article/thumb/400-0/2017/11/prichiny-priznaki-i-lechenie-ploskostopiya-u-detej-2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5130" cy="4049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56A" w:rsidRDefault="00EB556A" w:rsidP="00040020">
      <w:pPr>
        <w:pStyle w:val="a5"/>
        <w:ind w:left="84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020" w:rsidRPr="00835027" w:rsidRDefault="00040020" w:rsidP="00040020">
      <w:pPr>
        <w:pStyle w:val="a5"/>
        <w:ind w:left="84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5027">
        <w:rPr>
          <w:rFonts w:ascii="Times New Roman" w:hAnsi="Times New Roman" w:cs="Times New Roman"/>
          <w:b/>
          <w:sz w:val="28"/>
          <w:szCs w:val="28"/>
        </w:rPr>
        <w:t>Лечение.</w:t>
      </w:r>
    </w:p>
    <w:p w:rsidR="00040020" w:rsidRPr="00835027" w:rsidRDefault="00040020" w:rsidP="00040020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ab/>
        <w:t>Назначенное ортопедом лечение способствует укреплению мышц стопы, улучшению ее кровоснабжения, мягкому воздействию на связки и суставы для коррекции имеющейся деформации стопы и голеностопного сустава.</w:t>
      </w:r>
    </w:p>
    <w:p w:rsidR="00040020" w:rsidRPr="00835027" w:rsidRDefault="00040020" w:rsidP="00040020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ab/>
        <w:t>Лечение плоскостопия у детей проводится разными методами:</w:t>
      </w:r>
    </w:p>
    <w:p w:rsidR="00040020" w:rsidRPr="00835027" w:rsidRDefault="00040020" w:rsidP="00040020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>лечебная физкультура: комплекс специальных упражнений, подобранных индивидуально каждому ребенку в зависимости от степени имеющихся изменений;</w:t>
      </w:r>
    </w:p>
    <w:p w:rsidR="00040020" w:rsidRPr="00835027" w:rsidRDefault="00040020" w:rsidP="00040020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>физиотерапевтические методы;</w:t>
      </w:r>
    </w:p>
    <w:p w:rsidR="00040020" w:rsidRPr="00835027" w:rsidRDefault="00040020" w:rsidP="00040020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>лечебный массаж;</w:t>
      </w:r>
    </w:p>
    <w:p w:rsidR="00040020" w:rsidRPr="00835027" w:rsidRDefault="00040020" w:rsidP="00040020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>мануальная терапия;</w:t>
      </w:r>
    </w:p>
    <w:p w:rsidR="00040020" w:rsidRPr="00835027" w:rsidRDefault="00040020" w:rsidP="00040020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>рефлексотерапия;</w:t>
      </w:r>
    </w:p>
    <w:p w:rsidR="00040020" w:rsidRPr="00EB556A" w:rsidRDefault="00040020" w:rsidP="00EB556A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5027">
        <w:rPr>
          <w:rFonts w:ascii="Times New Roman" w:hAnsi="Times New Roman" w:cs="Times New Roman"/>
          <w:sz w:val="28"/>
          <w:szCs w:val="28"/>
        </w:rPr>
        <w:t>ношение специальной обуви, стелек – супинаторов.</w:t>
      </w:r>
    </w:p>
    <w:p w:rsidR="00040020" w:rsidRPr="00A75F3D" w:rsidRDefault="00040020" w:rsidP="00BE41C3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 w:rsidRPr="00835027">
        <w:rPr>
          <w:rStyle w:val="a3"/>
          <w:sz w:val="28"/>
          <w:szCs w:val="28"/>
        </w:rPr>
        <w:tab/>
      </w:r>
      <w:r w:rsidRPr="00A75F3D">
        <w:rPr>
          <w:rStyle w:val="a3"/>
          <w:b w:val="0"/>
          <w:sz w:val="28"/>
          <w:szCs w:val="28"/>
        </w:rPr>
        <w:t xml:space="preserve">Плоскостопие нельзя считать безобидным недугом. Этот недуг приведет не только к выраженной деформации костей стопы, но и к заболеваниям всей опорно – двигательной системы и даже к патологии внутренних органов. </w:t>
      </w:r>
    </w:p>
    <w:p w:rsidR="00040020" w:rsidRPr="00835027" w:rsidRDefault="00040020" w:rsidP="0004002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35027">
        <w:rPr>
          <w:sz w:val="28"/>
          <w:szCs w:val="28"/>
        </w:rPr>
        <w:tab/>
        <w:t>Понимание родителями значения профилактики и раннего лечения плоскостопия у детей существенно снизит статистику заболеваемости.</w:t>
      </w:r>
    </w:p>
    <w:p w:rsidR="00040020" w:rsidRPr="00835027" w:rsidRDefault="00040020" w:rsidP="000A400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35027">
        <w:rPr>
          <w:sz w:val="28"/>
          <w:szCs w:val="28"/>
        </w:rPr>
        <w:tab/>
        <w:t>Основным методом лечения и профилактики плоскостопия у детей является лечебная ги</w:t>
      </w:r>
      <w:r w:rsidR="00BE41C3">
        <w:rPr>
          <w:sz w:val="28"/>
          <w:szCs w:val="28"/>
        </w:rPr>
        <w:t>мнастика.</w:t>
      </w:r>
      <w:r w:rsidR="006A4D2E">
        <w:rPr>
          <w:sz w:val="28"/>
          <w:szCs w:val="28"/>
        </w:rPr>
        <w:t xml:space="preserve"> </w:t>
      </w:r>
      <w:r w:rsidR="00BE41C3">
        <w:rPr>
          <w:sz w:val="28"/>
          <w:szCs w:val="28"/>
        </w:rPr>
        <w:t>Систе</w:t>
      </w:r>
      <w:r w:rsidR="008D661D">
        <w:rPr>
          <w:sz w:val="28"/>
          <w:szCs w:val="28"/>
        </w:rPr>
        <w:t xml:space="preserve">матические занятия специальными </w:t>
      </w:r>
      <w:r w:rsidR="008D661D">
        <w:rPr>
          <w:sz w:val="28"/>
          <w:szCs w:val="28"/>
        </w:rPr>
        <w:lastRenderedPageBreak/>
        <w:t xml:space="preserve">физическими упражнениями </w:t>
      </w:r>
      <w:r w:rsidRPr="00835027">
        <w:rPr>
          <w:sz w:val="28"/>
          <w:szCs w:val="28"/>
        </w:rPr>
        <w:t>в домашних условиях</w:t>
      </w:r>
      <w:r w:rsidR="008D661D">
        <w:rPr>
          <w:sz w:val="28"/>
          <w:szCs w:val="28"/>
        </w:rPr>
        <w:t xml:space="preserve"> способствуют укреплению и развитию мышц, связок, суставов, участвующих в образован</w:t>
      </w:r>
      <w:r w:rsidR="00DC4AF6">
        <w:rPr>
          <w:sz w:val="28"/>
          <w:szCs w:val="28"/>
        </w:rPr>
        <w:t>ии</w:t>
      </w:r>
      <w:r w:rsidR="008D661D">
        <w:rPr>
          <w:sz w:val="28"/>
          <w:szCs w:val="28"/>
        </w:rPr>
        <w:t xml:space="preserve"> и нормальной деятельности свода стопы, и как следствие</w:t>
      </w:r>
      <w:r w:rsidR="00FE09B1">
        <w:rPr>
          <w:sz w:val="28"/>
          <w:szCs w:val="28"/>
        </w:rPr>
        <w:t>,</w:t>
      </w:r>
      <w:r w:rsidR="008D661D">
        <w:rPr>
          <w:sz w:val="28"/>
          <w:szCs w:val="28"/>
        </w:rPr>
        <w:t xml:space="preserve"> развитию правильной осанки. А д</w:t>
      </w:r>
      <w:r w:rsidRPr="00835027">
        <w:rPr>
          <w:sz w:val="28"/>
          <w:szCs w:val="28"/>
        </w:rPr>
        <w:t>ля того, чтобы ребенок занимался активно и заинтересованно, родители вместе с детьми выполняют упражнения в игровой форме.</w:t>
      </w:r>
    </w:p>
    <w:p w:rsidR="009E34AB" w:rsidRPr="009E34AB" w:rsidRDefault="009E34AB" w:rsidP="009E34A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E34AB">
        <w:rPr>
          <w:rFonts w:ascii="Times New Roman" w:hAnsi="Times New Roman" w:cs="Times New Roman"/>
          <w:sz w:val="28"/>
          <w:szCs w:val="28"/>
        </w:rPr>
        <w:t>Профилактика</w:t>
      </w:r>
      <w:r>
        <w:rPr>
          <w:rFonts w:ascii="Times New Roman" w:hAnsi="Times New Roman" w:cs="Times New Roman"/>
          <w:sz w:val="28"/>
          <w:szCs w:val="28"/>
        </w:rPr>
        <w:t xml:space="preserve"> и коррекция</w:t>
      </w:r>
      <w:r w:rsidRPr="009E34AB">
        <w:rPr>
          <w:rFonts w:ascii="Times New Roman" w:hAnsi="Times New Roman" w:cs="Times New Roman"/>
          <w:sz w:val="28"/>
          <w:szCs w:val="28"/>
        </w:rPr>
        <w:t xml:space="preserve"> плоскостопия – это не только гимнастика, но и весёлая игра, в которой будут участвовать</w:t>
      </w:r>
      <w:r w:rsidR="005D5DBF">
        <w:rPr>
          <w:rFonts w:ascii="Times New Roman" w:hAnsi="Times New Roman" w:cs="Times New Roman"/>
          <w:sz w:val="28"/>
          <w:szCs w:val="28"/>
        </w:rPr>
        <w:t xml:space="preserve"> не только дети, но</w:t>
      </w:r>
      <w:r w:rsidRPr="009E34AB">
        <w:rPr>
          <w:rFonts w:ascii="Times New Roman" w:hAnsi="Times New Roman" w:cs="Times New Roman"/>
          <w:sz w:val="28"/>
          <w:szCs w:val="28"/>
        </w:rPr>
        <w:t xml:space="preserve"> и родители, дополнительно получая профилактическую процедуру для собственных ног.</w:t>
      </w:r>
    </w:p>
    <w:p w:rsidR="005C0AB4" w:rsidRDefault="000A4006" w:rsidP="0001234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16699" w:rsidRPr="00F16699">
        <w:rPr>
          <w:rFonts w:ascii="Times New Roman" w:hAnsi="Times New Roman" w:cs="Times New Roman"/>
          <w:sz w:val="28"/>
          <w:szCs w:val="28"/>
        </w:rPr>
        <w:t>Д</w:t>
      </w:r>
      <w:r w:rsidR="00F16699">
        <w:rPr>
          <w:rFonts w:ascii="Times New Roman" w:hAnsi="Times New Roman" w:cs="Times New Roman"/>
          <w:sz w:val="28"/>
          <w:szCs w:val="28"/>
        </w:rPr>
        <w:t>ля повышения интереса у детей</w:t>
      </w:r>
      <w:r w:rsidR="009E34AB">
        <w:rPr>
          <w:rFonts w:ascii="Times New Roman" w:hAnsi="Times New Roman" w:cs="Times New Roman"/>
          <w:sz w:val="28"/>
          <w:szCs w:val="28"/>
        </w:rPr>
        <w:t xml:space="preserve"> к занятиям физической культуры</w:t>
      </w:r>
      <w:r w:rsidR="00F16699">
        <w:rPr>
          <w:rFonts w:ascii="Times New Roman" w:hAnsi="Times New Roman" w:cs="Times New Roman"/>
          <w:sz w:val="28"/>
          <w:szCs w:val="28"/>
        </w:rPr>
        <w:t xml:space="preserve"> прово</w:t>
      </w:r>
      <w:r w:rsidR="005C0AB4">
        <w:rPr>
          <w:rFonts w:ascii="Times New Roman" w:hAnsi="Times New Roman" w:cs="Times New Roman"/>
          <w:sz w:val="28"/>
          <w:szCs w:val="28"/>
        </w:rPr>
        <w:t>дятся упражнения в форме игры</w:t>
      </w:r>
      <w:r w:rsidR="00F16699">
        <w:rPr>
          <w:rFonts w:ascii="Times New Roman" w:hAnsi="Times New Roman" w:cs="Times New Roman"/>
          <w:sz w:val="28"/>
          <w:szCs w:val="28"/>
        </w:rPr>
        <w:t>, включая со</w:t>
      </w:r>
      <w:r w:rsidR="005C0AB4">
        <w:rPr>
          <w:rFonts w:ascii="Times New Roman" w:hAnsi="Times New Roman" w:cs="Times New Roman"/>
          <w:sz w:val="28"/>
          <w:szCs w:val="28"/>
        </w:rPr>
        <w:t xml:space="preserve">ревновательные моменты. </w:t>
      </w:r>
    </w:p>
    <w:p w:rsidR="00B92B0C" w:rsidRPr="00EB556A" w:rsidRDefault="00741F66" w:rsidP="0001234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</w:t>
      </w:r>
      <w:r w:rsidR="00B92B0C">
        <w:rPr>
          <w:rFonts w:ascii="Times New Roman" w:hAnsi="Times New Roman" w:cs="Times New Roman"/>
          <w:sz w:val="28"/>
          <w:szCs w:val="28"/>
        </w:rPr>
        <w:t>ыполняем разминку</w:t>
      </w:r>
      <w:r>
        <w:rPr>
          <w:rFonts w:ascii="Times New Roman" w:hAnsi="Times New Roman" w:cs="Times New Roman"/>
          <w:sz w:val="28"/>
          <w:szCs w:val="28"/>
        </w:rPr>
        <w:t xml:space="preserve"> вместе с детьми</w:t>
      </w:r>
      <w:r w:rsidR="00B92B0C">
        <w:rPr>
          <w:rFonts w:ascii="Times New Roman" w:hAnsi="Times New Roman" w:cs="Times New Roman"/>
          <w:sz w:val="28"/>
          <w:szCs w:val="28"/>
        </w:rPr>
        <w:t>.</w:t>
      </w:r>
    </w:p>
    <w:p w:rsidR="009E34AB" w:rsidRPr="009E34AB" w:rsidRDefault="00012347" w:rsidP="0001234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E34AB" w:rsidRPr="009E34AB">
        <w:rPr>
          <w:rFonts w:ascii="Times New Roman" w:hAnsi="Times New Roman" w:cs="Times New Roman"/>
          <w:sz w:val="28"/>
          <w:szCs w:val="28"/>
        </w:rPr>
        <w:t xml:space="preserve">Исходное положение – сидя на стульчике или на скамье (от 3 до 5 повторений). </w:t>
      </w:r>
    </w:p>
    <w:p w:rsidR="009E34AB" w:rsidRPr="009E34AB" w:rsidRDefault="009E34AB" w:rsidP="009E34AB">
      <w:pPr>
        <w:tabs>
          <w:tab w:val="left" w:pos="355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34AB">
        <w:rPr>
          <w:rFonts w:ascii="Times New Roman" w:hAnsi="Times New Roman" w:cs="Times New Roman"/>
          <w:sz w:val="28"/>
          <w:szCs w:val="28"/>
        </w:rPr>
        <w:t>1.И.П.</w:t>
      </w:r>
      <w:r w:rsidR="005D5DBF">
        <w:rPr>
          <w:rFonts w:ascii="Times New Roman" w:hAnsi="Times New Roman" w:cs="Times New Roman"/>
          <w:sz w:val="28"/>
          <w:szCs w:val="28"/>
        </w:rPr>
        <w:t xml:space="preserve"> - к</w:t>
      </w:r>
      <w:r w:rsidRPr="009E34AB">
        <w:rPr>
          <w:rFonts w:ascii="Times New Roman" w:hAnsi="Times New Roman" w:cs="Times New Roman"/>
          <w:sz w:val="28"/>
          <w:szCs w:val="28"/>
        </w:rPr>
        <w:t xml:space="preserve">ладём левую ногу </w:t>
      </w:r>
      <w:proofErr w:type="gramStart"/>
      <w:r w:rsidRPr="009E34A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E34AB">
        <w:rPr>
          <w:rFonts w:ascii="Times New Roman" w:hAnsi="Times New Roman" w:cs="Times New Roman"/>
          <w:sz w:val="28"/>
          <w:szCs w:val="28"/>
        </w:rPr>
        <w:t xml:space="preserve"> правую, придерживая левой рукой. Правой рукой разминаем каждый пальчик левой ноги. Меняем положение ног, разминаем каждый пальчик правой ноги.</w:t>
      </w:r>
    </w:p>
    <w:p w:rsidR="009E34AB" w:rsidRPr="009E34AB" w:rsidRDefault="009E34AB" w:rsidP="009E34AB">
      <w:pPr>
        <w:tabs>
          <w:tab w:val="left" w:pos="355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34AB">
        <w:rPr>
          <w:rFonts w:ascii="Times New Roman" w:hAnsi="Times New Roman" w:cs="Times New Roman"/>
          <w:sz w:val="28"/>
          <w:szCs w:val="28"/>
        </w:rPr>
        <w:t>2.И.П.</w:t>
      </w:r>
      <w:r w:rsidR="005D5DBF">
        <w:rPr>
          <w:rFonts w:ascii="Times New Roman" w:hAnsi="Times New Roman" w:cs="Times New Roman"/>
          <w:sz w:val="28"/>
          <w:szCs w:val="28"/>
        </w:rPr>
        <w:t xml:space="preserve"> - </w:t>
      </w:r>
      <w:r w:rsidRPr="009E34AB">
        <w:rPr>
          <w:rFonts w:ascii="Times New Roman" w:hAnsi="Times New Roman" w:cs="Times New Roman"/>
          <w:sz w:val="28"/>
          <w:szCs w:val="28"/>
        </w:rPr>
        <w:t>то</w:t>
      </w:r>
      <w:r w:rsidR="005D5DBF">
        <w:rPr>
          <w:rFonts w:ascii="Times New Roman" w:hAnsi="Times New Roman" w:cs="Times New Roman"/>
          <w:sz w:val="28"/>
          <w:szCs w:val="28"/>
        </w:rPr>
        <w:t xml:space="preserve"> </w:t>
      </w:r>
      <w:r w:rsidRPr="009E34AB">
        <w:rPr>
          <w:rFonts w:ascii="Times New Roman" w:hAnsi="Times New Roman" w:cs="Times New Roman"/>
          <w:sz w:val="28"/>
          <w:szCs w:val="28"/>
        </w:rPr>
        <w:t>же, что и в первом упражнении. Побегаем пальчиками рук по стопе ног от пятки к носочку, пальчиками правой руки по стопе левой ноги и наоборот.</w:t>
      </w:r>
    </w:p>
    <w:p w:rsidR="009E34AB" w:rsidRPr="009E34AB" w:rsidRDefault="009E34AB" w:rsidP="009E34AB">
      <w:pPr>
        <w:tabs>
          <w:tab w:val="left" w:pos="355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34AB">
        <w:rPr>
          <w:rFonts w:ascii="Times New Roman" w:hAnsi="Times New Roman" w:cs="Times New Roman"/>
          <w:sz w:val="28"/>
          <w:szCs w:val="28"/>
        </w:rPr>
        <w:t>3.И.П.</w:t>
      </w:r>
      <w:r w:rsidR="005D5DBF">
        <w:rPr>
          <w:rFonts w:ascii="Times New Roman" w:hAnsi="Times New Roman" w:cs="Times New Roman"/>
          <w:sz w:val="28"/>
          <w:szCs w:val="28"/>
        </w:rPr>
        <w:t xml:space="preserve"> -  </w:t>
      </w:r>
      <w:r w:rsidRPr="009E34AB">
        <w:rPr>
          <w:rFonts w:ascii="Times New Roman" w:hAnsi="Times New Roman" w:cs="Times New Roman"/>
          <w:sz w:val="28"/>
          <w:szCs w:val="28"/>
        </w:rPr>
        <w:t>то</w:t>
      </w:r>
      <w:r w:rsidR="005D5DBF">
        <w:rPr>
          <w:rFonts w:ascii="Times New Roman" w:hAnsi="Times New Roman" w:cs="Times New Roman"/>
          <w:sz w:val="28"/>
          <w:szCs w:val="28"/>
        </w:rPr>
        <w:t xml:space="preserve"> </w:t>
      </w:r>
      <w:r w:rsidRPr="009E34AB">
        <w:rPr>
          <w:rFonts w:ascii="Times New Roman" w:hAnsi="Times New Roman" w:cs="Times New Roman"/>
          <w:sz w:val="28"/>
          <w:szCs w:val="28"/>
        </w:rPr>
        <w:t>же. Продольное растирание стопы ладонью руки с продвижением вперёд и назад.</w:t>
      </w:r>
    </w:p>
    <w:p w:rsidR="005C0AB4" w:rsidRPr="00EB556A" w:rsidRDefault="009E34AB" w:rsidP="00012347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34AB">
        <w:rPr>
          <w:rFonts w:ascii="Times New Roman" w:hAnsi="Times New Roman" w:cs="Times New Roman"/>
          <w:sz w:val="28"/>
          <w:szCs w:val="28"/>
        </w:rPr>
        <w:t>4.И.П.</w:t>
      </w:r>
      <w:r w:rsidR="006A4D2E">
        <w:rPr>
          <w:rFonts w:ascii="Times New Roman" w:hAnsi="Times New Roman" w:cs="Times New Roman"/>
          <w:sz w:val="28"/>
          <w:szCs w:val="28"/>
        </w:rPr>
        <w:t xml:space="preserve"> </w:t>
      </w:r>
      <w:r w:rsidR="005D5DBF">
        <w:rPr>
          <w:rFonts w:ascii="Times New Roman" w:hAnsi="Times New Roman" w:cs="Times New Roman"/>
          <w:sz w:val="28"/>
          <w:szCs w:val="28"/>
        </w:rPr>
        <w:t xml:space="preserve">- </w:t>
      </w:r>
      <w:r w:rsidR="006A4D2E">
        <w:rPr>
          <w:rFonts w:ascii="Times New Roman" w:hAnsi="Times New Roman" w:cs="Times New Roman"/>
          <w:sz w:val="28"/>
          <w:szCs w:val="28"/>
        </w:rPr>
        <w:t xml:space="preserve">ноги на полу. </w:t>
      </w:r>
      <w:r w:rsidRPr="009E34AB">
        <w:rPr>
          <w:rFonts w:ascii="Times New Roman" w:hAnsi="Times New Roman" w:cs="Times New Roman"/>
          <w:sz w:val="28"/>
          <w:szCs w:val="28"/>
        </w:rPr>
        <w:t>Сгибая пальчики, плавно подтягиваем пятку. Стара</w:t>
      </w:r>
      <w:r w:rsidR="006A4D2E">
        <w:rPr>
          <w:rFonts w:ascii="Times New Roman" w:hAnsi="Times New Roman" w:cs="Times New Roman"/>
          <w:sz w:val="28"/>
          <w:szCs w:val="28"/>
        </w:rPr>
        <w:t xml:space="preserve">емся стопу от пола не отрывать. </w:t>
      </w:r>
      <w:r w:rsidRPr="009E34AB">
        <w:rPr>
          <w:rFonts w:ascii="Times New Roman" w:hAnsi="Times New Roman" w:cs="Times New Roman"/>
          <w:sz w:val="28"/>
          <w:szCs w:val="28"/>
        </w:rPr>
        <w:t>Выполняем в медленном темпе.  Движение стопы напоминает движение</w:t>
      </w:r>
      <w:r w:rsidR="00B92B0C">
        <w:rPr>
          <w:rFonts w:ascii="Times New Roman" w:hAnsi="Times New Roman" w:cs="Times New Roman"/>
          <w:sz w:val="28"/>
          <w:szCs w:val="28"/>
        </w:rPr>
        <w:t xml:space="preserve"> гусеницы. Упражнение выполняем </w:t>
      </w:r>
      <w:r w:rsidRPr="009E34AB">
        <w:rPr>
          <w:rFonts w:ascii="Times New Roman" w:hAnsi="Times New Roman" w:cs="Times New Roman"/>
          <w:sz w:val="28"/>
          <w:szCs w:val="28"/>
        </w:rPr>
        <w:t>двумя ногами одновременно.</w:t>
      </w:r>
    </w:p>
    <w:p w:rsidR="009E34AB" w:rsidRDefault="009E34AB" w:rsidP="009E34A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34AB">
        <w:rPr>
          <w:rFonts w:ascii="Times New Roman" w:hAnsi="Times New Roman" w:cs="Times New Roman"/>
          <w:sz w:val="28"/>
          <w:szCs w:val="28"/>
        </w:rPr>
        <w:t>В основной части лечебно – профилактического комплекса упражнения проводятся в игровой форме с подручным материалом совместно с реб</w:t>
      </w:r>
      <w:r w:rsidR="00B92B0C">
        <w:rPr>
          <w:rFonts w:ascii="Times New Roman" w:hAnsi="Times New Roman" w:cs="Times New Roman"/>
          <w:sz w:val="28"/>
          <w:szCs w:val="28"/>
        </w:rPr>
        <w:t xml:space="preserve">енком. Выполняем </w:t>
      </w:r>
      <w:r w:rsidRPr="009E34AB">
        <w:rPr>
          <w:rFonts w:ascii="Times New Roman" w:hAnsi="Times New Roman" w:cs="Times New Roman"/>
          <w:sz w:val="28"/>
          <w:szCs w:val="28"/>
        </w:rPr>
        <w:t>от 2 до 5 повторений.</w:t>
      </w:r>
    </w:p>
    <w:p w:rsidR="009E34AB" w:rsidRDefault="005D5DBF" w:rsidP="009E34AB">
      <w:pPr>
        <w:tabs>
          <w:tab w:val="left" w:pos="355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55316" w:rsidRPr="005553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5316" w:rsidRPr="00171BA0">
        <w:rPr>
          <w:rFonts w:ascii="Times New Roman" w:hAnsi="Times New Roman" w:cs="Times New Roman"/>
          <w:b/>
          <w:sz w:val="28"/>
          <w:szCs w:val="28"/>
        </w:rPr>
        <w:t>«Водители»</w:t>
      </w:r>
      <w:r w:rsidR="0055531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И.П. </w:t>
      </w:r>
      <w:r w:rsidR="006A4D2E">
        <w:rPr>
          <w:rFonts w:ascii="Times New Roman" w:hAnsi="Times New Roman" w:cs="Times New Roman"/>
          <w:sz w:val="28"/>
          <w:szCs w:val="28"/>
        </w:rPr>
        <w:t>–</w:t>
      </w:r>
      <w:r w:rsidR="009E34AB" w:rsidRPr="009E34AB">
        <w:rPr>
          <w:rFonts w:ascii="Times New Roman" w:hAnsi="Times New Roman" w:cs="Times New Roman"/>
          <w:sz w:val="28"/>
          <w:szCs w:val="28"/>
        </w:rPr>
        <w:t xml:space="preserve"> сидя</w:t>
      </w:r>
      <w:r w:rsidR="00555316">
        <w:rPr>
          <w:rFonts w:ascii="Times New Roman" w:hAnsi="Times New Roman" w:cs="Times New Roman"/>
          <w:sz w:val="28"/>
          <w:szCs w:val="28"/>
        </w:rPr>
        <w:t xml:space="preserve">. </w:t>
      </w:r>
      <w:r w:rsidR="009E34AB" w:rsidRPr="009E34AB">
        <w:rPr>
          <w:rFonts w:ascii="Times New Roman" w:hAnsi="Times New Roman" w:cs="Times New Roman"/>
          <w:sz w:val="28"/>
          <w:szCs w:val="28"/>
        </w:rPr>
        <w:t>Наматыва</w:t>
      </w:r>
      <w:r w:rsidR="00555316">
        <w:rPr>
          <w:rFonts w:ascii="Times New Roman" w:hAnsi="Times New Roman" w:cs="Times New Roman"/>
          <w:sz w:val="28"/>
          <w:szCs w:val="28"/>
        </w:rPr>
        <w:t xml:space="preserve">ем </w:t>
      </w:r>
      <w:r w:rsidR="009E34AB" w:rsidRPr="009E34AB">
        <w:rPr>
          <w:rFonts w:ascii="Times New Roman" w:hAnsi="Times New Roman" w:cs="Times New Roman"/>
          <w:sz w:val="28"/>
          <w:szCs w:val="28"/>
        </w:rPr>
        <w:t>шнур</w:t>
      </w:r>
      <w:r w:rsidR="00555316">
        <w:rPr>
          <w:rFonts w:ascii="Times New Roman" w:hAnsi="Times New Roman" w:cs="Times New Roman"/>
          <w:sz w:val="28"/>
          <w:szCs w:val="28"/>
        </w:rPr>
        <w:t xml:space="preserve">ок </w:t>
      </w:r>
      <w:r w:rsidR="009E34AB" w:rsidRPr="009E34AB">
        <w:rPr>
          <w:rFonts w:ascii="Times New Roman" w:hAnsi="Times New Roman" w:cs="Times New Roman"/>
          <w:sz w:val="28"/>
          <w:szCs w:val="28"/>
        </w:rPr>
        <w:t xml:space="preserve"> на трубку</w:t>
      </w:r>
      <w:r w:rsidR="00555316">
        <w:rPr>
          <w:rFonts w:ascii="Times New Roman" w:hAnsi="Times New Roman" w:cs="Times New Roman"/>
          <w:sz w:val="28"/>
          <w:szCs w:val="28"/>
        </w:rPr>
        <w:t xml:space="preserve"> (основа </w:t>
      </w:r>
      <w:r w:rsidR="009E34AB" w:rsidRPr="009E34AB">
        <w:rPr>
          <w:rFonts w:ascii="Times New Roman" w:hAnsi="Times New Roman" w:cs="Times New Roman"/>
          <w:sz w:val="28"/>
          <w:szCs w:val="28"/>
        </w:rPr>
        <w:t xml:space="preserve"> </w:t>
      </w:r>
      <w:r w:rsidR="00555316">
        <w:rPr>
          <w:rFonts w:ascii="Times New Roman" w:hAnsi="Times New Roman" w:cs="Times New Roman"/>
          <w:sz w:val="28"/>
          <w:szCs w:val="28"/>
        </w:rPr>
        <w:t xml:space="preserve">от пищевой фольги) </w:t>
      </w:r>
      <w:r w:rsidR="009E34AB" w:rsidRPr="009E34AB">
        <w:rPr>
          <w:rFonts w:ascii="Times New Roman" w:hAnsi="Times New Roman" w:cs="Times New Roman"/>
          <w:sz w:val="28"/>
          <w:szCs w:val="28"/>
        </w:rPr>
        <w:t>стопами обеих ног одновременно. На конце шнурка можно привязать машинку или другую игрушку.</w:t>
      </w:r>
    </w:p>
    <w:p w:rsidR="00A974A1" w:rsidRPr="009E34AB" w:rsidRDefault="00A974A1" w:rsidP="009E34AB">
      <w:pPr>
        <w:tabs>
          <w:tab w:val="left" w:pos="355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E34AB">
        <w:rPr>
          <w:rFonts w:ascii="Times New Roman" w:hAnsi="Times New Roman" w:cs="Times New Roman"/>
          <w:sz w:val="28"/>
          <w:szCs w:val="28"/>
        </w:rPr>
        <w:t>.</w:t>
      </w:r>
      <w:r w:rsidR="00555316" w:rsidRPr="005553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7E55">
        <w:rPr>
          <w:rFonts w:ascii="Times New Roman" w:hAnsi="Times New Roman" w:cs="Times New Roman"/>
          <w:b/>
          <w:sz w:val="28"/>
          <w:szCs w:val="28"/>
        </w:rPr>
        <w:t>«Божья коровка</w:t>
      </w:r>
      <w:r w:rsidR="00555316" w:rsidRPr="00171BA0">
        <w:rPr>
          <w:rFonts w:ascii="Times New Roman" w:hAnsi="Times New Roman" w:cs="Times New Roman"/>
          <w:b/>
          <w:sz w:val="28"/>
          <w:szCs w:val="28"/>
        </w:rPr>
        <w:t>»</w:t>
      </w:r>
      <w:r w:rsidR="00555316">
        <w:rPr>
          <w:rFonts w:ascii="Times New Roman" w:hAnsi="Times New Roman" w:cs="Times New Roman"/>
          <w:sz w:val="28"/>
          <w:szCs w:val="28"/>
        </w:rPr>
        <w:t xml:space="preserve">. </w:t>
      </w:r>
      <w:r w:rsidRPr="009E34AB">
        <w:rPr>
          <w:rFonts w:ascii="Times New Roman" w:hAnsi="Times New Roman" w:cs="Times New Roman"/>
          <w:sz w:val="28"/>
          <w:szCs w:val="28"/>
        </w:rPr>
        <w:t xml:space="preserve">И.П. </w:t>
      </w:r>
      <w:r w:rsidR="00555316">
        <w:rPr>
          <w:rFonts w:ascii="Times New Roman" w:hAnsi="Times New Roman" w:cs="Times New Roman"/>
          <w:sz w:val="28"/>
          <w:szCs w:val="28"/>
        </w:rPr>
        <w:t>–</w:t>
      </w:r>
      <w:r w:rsidRPr="009E34AB">
        <w:rPr>
          <w:rFonts w:ascii="Times New Roman" w:hAnsi="Times New Roman" w:cs="Times New Roman"/>
          <w:sz w:val="28"/>
          <w:szCs w:val="28"/>
        </w:rPr>
        <w:t xml:space="preserve"> стоя</w:t>
      </w:r>
      <w:r w:rsidR="00555316">
        <w:rPr>
          <w:rFonts w:ascii="Times New Roman" w:hAnsi="Times New Roman" w:cs="Times New Roman"/>
          <w:sz w:val="28"/>
          <w:szCs w:val="28"/>
        </w:rPr>
        <w:t>.</w:t>
      </w:r>
      <w:r w:rsidRPr="009E34AB">
        <w:rPr>
          <w:rFonts w:ascii="Times New Roman" w:hAnsi="Times New Roman" w:cs="Times New Roman"/>
          <w:sz w:val="28"/>
          <w:szCs w:val="28"/>
        </w:rPr>
        <w:t xml:space="preserve"> Ра</w:t>
      </w:r>
      <w:r w:rsidR="00732D38">
        <w:rPr>
          <w:rFonts w:ascii="Times New Roman" w:hAnsi="Times New Roman" w:cs="Times New Roman"/>
          <w:sz w:val="28"/>
          <w:szCs w:val="28"/>
        </w:rPr>
        <w:t>складываем</w:t>
      </w:r>
      <w:r w:rsidRPr="009E34AB">
        <w:rPr>
          <w:rFonts w:ascii="Times New Roman" w:hAnsi="Times New Roman" w:cs="Times New Roman"/>
          <w:sz w:val="28"/>
          <w:szCs w:val="28"/>
        </w:rPr>
        <w:t xml:space="preserve"> пальцами ног «пятнышки» на божью коровку.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34AB">
        <w:rPr>
          <w:rFonts w:ascii="Times New Roman" w:hAnsi="Times New Roman" w:cs="Times New Roman"/>
          <w:sz w:val="28"/>
          <w:szCs w:val="28"/>
        </w:rPr>
        <w:t xml:space="preserve"> « Пятнышками»  могут быть пробочки от пластмассовых бутылок. </w:t>
      </w:r>
    </w:p>
    <w:p w:rsidR="009E34AB" w:rsidRDefault="00A974A1" w:rsidP="009E34AB">
      <w:pPr>
        <w:tabs>
          <w:tab w:val="left" w:pos="355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D5DBF">
        <w:rPr>
          <w:rFonts w:ascii="Times New Roman" w:hAnsi="Times New Roman" w:cs="Times New Roman"/>
          <w:sz w:val="28"/>
          <w:szCs w:val="28"/>
        </w:rPr>
        <w:t>.</w:t>
      </w:r>
      <w:r w:rsidR="00D2238C" w:rsidRPr="00D223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238C" w:rsidRPr="00171BA0">
        <w:rPr>
          <w:rFonts w:ascii="Times New Roman" w:hAnsi="Times New Roman" w:cs="Times New Roman"/>
          <w:b/>
          <w:sz w:val="28"/>
          <w:szCs w:val="28"/>
        </w:rPr>
        <w:t>«Мельница»</w:t>
      </w:r>
      <w:r w:rsidR="00D2238C" w:rsidRPr="009E34AB">
        <w:rPr>
          <w:rFonts w:ascii="Times New Roman" w:hAnsi="Times New Roman" w:cs="Times New Roman"/>
          <w:sz w:val="28"/>
          <w:szCs w:val="28"/>
        </w:rPr>
        <w:t>.</w:t>
      </w:r>
      <w:r w:rsidR="00D2238C">
        <w:rPr>
          <w:rFonts w:ascii="Times New Roman" w:hAnsi="Times New Roman" w:cs="Times New Roman"/>
          <w:sz w:val="28"/>
          <w:szCs w:val="28"/>
        </w:rPr>
        <w:t xml:space="preserve"> </w:t>
      </w:r>
      <w:r w:rsidR="00C65811">
        <w:rPr>
          <w:rFonts w:ascii="Times New Roman" w:hAnsi="Times New Roman" w:cs="Times New Roman"/>
          <w:sz w:val="28"/>
          <w:szCs w:val="28"/>
        </w:rPr>
        <w:t xml:space="preserve">И.П. - </w:t>
      </w:r>
      <w:r w:rsidR="009E34AB" w:rsidRPr="009E34AB">
        <w:rPr>
          <w:rFonts w:ascii="Times New Roman" w:hAnsi="Times New Roman" w:cs="Times New Roman"/>
          <w:sz w:val="28"/>
          <w:szCs w:val="28"/>
        </w:rPr>
        <w:t>сидя</w:t>
      </w:r>
      <w:r w:rsidR="00D2238C">
        <w:rPr>
          <w:rFonts w:ascii="Times New Roman" w:hAnsi="Times New Roman" w:cs="Times New Roman"/>
          <w:sz w:val="28"/>
          <w:szCs w:val="28"/>
        </w:rPr>
        <w:t xml:space="preserve">. </w:t>
      </w:r>
      <w:r w:rsidR="009E34AB" w:rsidRPr="009E34AB">
        <w:rPr>
          <w:rFonts w:ascii="Times New Roman" w:hAnsi="Times New Roman" w:cs="Times New Roman"/>
          <w:sz w:val="28"/>
          <w:szCs w:val="28"/>
        </w:rPr>
        <w:t xml:space="preserve"> Разрыва</w:t>
      </w:r>
      <w:r w:rsidR="00D2238C">
        <w:rPr>
          <w:rFonts w:ascii="Times New Roman" w:hAnsi="Times New Roman" w:cs="Times New Roman"/>
          <w:sz w:val="28"/>
          <w:szCs w:val="28"/>
        </w:rPr>
        <w:t xml:space="preserve">ем </w:t>
      </w:r>
      <w:r w:rsidR="009E34AB" w:rsidRPr="009E34AB">
        <w:rPr>
          <w:rFonts w:ascii="Times New Roman" w:hAnsi="Times New Roman" w:cs="Times New Roman"/>
          <w:sz w:val="28"/>
          <w:szCs w:val="28"/>
        </w:rPr>
        <w:t xml:space="preserve"> стопами ног газету на мелкие части. </w:t>
      </w:r>
    </w:p>
    <w:p w:rsidR="00A974A1" w:rsidRDefault="00A974A1" w:rsidP="009E34AB">
      <w:pPr>
        <w:tabs>
          <w:tab w:val="left" w:pos="355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D2238C" w:rsidRPr="00D223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238C" w:rsidRPr="00171BA0">
        <w:rPr>
          <w:rFonts w:ascii="Times New Roman" w:hAnsi="Times New Roman" w:cs="Times New Roman"/>
          <w:b/>
          <w:sz w:val="28"/>
          <w:szCs w:val="28"/>
        </w:rPr>
        <w:t>«Каток»</w:t>
      </w:r>
      <w:r w:rsidR="00D2238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И.П. </w:t>
      </w:r>
      <w:r w:rsidR="00D2238C">
        <w:rPr>
          <w:rFonts w:ascii="Times New Roman" w:hAnsi="Times New Roman" w:cs="Times New Roman"/>
          <w:sz w:val="28"/>
          <w:szCs w:val="28"/>
        </w:rPr>
        <w:t>–</w:t>
      </w:r>
      <w:r w:rsidRPr="009E34AB">
        <w:rPr>
          <w:rFonts w:ascii="Times New Roman" w:hAnsi="Times New Roman" w:cs="Times New Roman"/>
          <w:sz w:val="28"/>
          <w:szCs w:val="28"/>
        </w:rPr>
        <w:t xml:space="preserve"> стоя</w:t>
      </w:r>
      <w:r w:rsidR="00D2238C">
        <w:rPr>
          <w:rFonts w:ascii="Times New Roman" w:hAnsi="Times New Roman" w:cs="Times New Roman"/>
          <w:sz w:val="28"/>
          <w:szCs w:val="28"/>
        </w:rPr>
        <w:t xml:space="preserve">. </w:t>
      </w:r>
      <w:r w:rsidRPr="009E34AB">
        <w:rPr>
          <w:rFonts w:ascii="Times New Roman" w:hAnsi="Times New Roman" w:cs="Times New Roman"/>
          <w:sz w:val="28"/>
          <w:szCs w:val="28"/>
        </w:rPr>
        <w:t>Ката</w:t>
      </w:r>
      <w:r w:rsidR="00732D38">
        <w:rPr>
          <w:rFonts w:ascii="Times New Roman" w:hAnsi="Times New Roman" w:cs="Times New Roman"/>
          <w:sz w:val="28"/>
          <w:szCs w:val="28"/>
        </w:rPr>
        <w:t>ем</w:t>
      </w:r>
      <w:r w:rsidRPr="009E34AB">
        <w:rPr>
          <w:rFonts w:ascii="Times New Roman" w:hAnsi="Times New Roman" w:cs="Times New Roman"/>
          <w:sz w:val="28"/>
          <w:szCs w:val="28"/>
        </w:rPr>
        <w:t xml:space="preserve"> стопой колючий мячик (сосновую шишку) от пятки к носку и обратно, от внутренней стороны стопы к внешней стороне </w:t>
      </w:r>
      <w:r w:rsidRPr="009E34AB">
        <w:rPr>
          <w:rFonts w:ascii="Times New Roman" w:hAnsi="Times New Roman" w:cs="Times New Roman"/>
          <w:sz w:val="28"/>
          <w:szCs w:val="28"/>
        </w:rPr>
        <w:lastRenderedPageBreak/>
        <w:t>стопы и обратно. Круговые движения мячика по часовой стрелке и против часовой стрелки.</w:t>
      </w:r>
    </w:p>
    <w:p w:rsidR="009E34AB" w:rsidRPr="009E34AB" w:rsidRDefault="00A974A1" w:rsidP="009E34AB">
      <w:pPr>
        <w:tabs>
          <w:tab w:val="left" w:pos="355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D5DBF">
        <w:rPr>
          <w:rFonts w:ascii="Times New Roman" w:hAnsi="Times New Roman" w:cs="Times New Roman"/>
          <w:sz w:val="28"/>
          <w:szCs w:val="28"/>
        </w:rPr>
        <w:t>.</w:t>
      </w:r>
      <w:r w:rsidR="00D2238C" w:rsidRPr="00D223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7E55">
        <w:rPr>
          <w:rFonts w:ascii="Times New Roman" w:hAnsi="Times New Roman" w:cs="Times New Roman"/>
          <w:b/>
          <w:sz w:val="28"/>
          <w:szCs w:val="28"/>
        </w:rPr>
        <w:t>«Художник</w:t>
      </w:r>
      <w:r w:rsidR="00D2238C" w:rsidRPr="00171BA0">
        <w:rPr>
          <w:rFonts w:ascii="Times New Roman" w:hAnsi="Times New Roman" w:cs="Times New Roman"/>
          <w:b/>
          <w:sz w:val="28"/>
          <w:szCs w:val="28"/>
        </w:rPr>
        <w:t>»</w:t>
      </w:r>
      <w:r w:rsidR="00D2238C">
        <w:rPr>
          <w:rFonts w:ascii="Times New Roman" w:hAnsi="Times New Roman" w:cs="Times New Roman"/>
          <w:sz w:val="28"/>
          <w:szCs w:val="28"/>
        </w:rPr>
        <w:t xml:space="preserve">. </w:t>
      </w:r>
      <w:r w:rsidR="005D5DBF">
        <w:rPr>
          <w:rFonts w:ascii="Times New Roman" w:hAnsi="Times New Roman" w:cs="Times New Roman"/>
          <w:sz w:val="28"/>
          <w:szCs w:val="28"/>
        </w:rPr>
        <w:t xml:space="preserve">И.П. </w:t>
      </w:r>
      <w:r w:rsidR="00D2238C">
        <w:rPr>
          <w:rFonts w:ascii="Times New Roman" w:hAnsi="Times New Roman" w:cs="Times New Roman"/>
          <w:sz w:val="28"/>
          <w:szCs w:val="28"/>
        </w:rPr>
        <w:t>–</w:t>
      </w:r>
      <w:r w:rsidR="005D5DBF">
        <w:rPr>
          <w:rFonts w:ascii="Times New Roman" w:hAnsi="Times New Roman" w:cs="Times New Roman"/>
          <w:sz w:val="28"/>
          <w:szCs w:val="28"/>
        </w:rPr>
        <w:t xml:space="preserve"> </w:t>
      </w:r>
      <w:r w:rsidR="009E34AB" w:rsidRPr="009E34AB">
        <w:rPr>
          <w:rFonts w:ascii="Times New Roman" w:hAnsi="Times New Roman" w:cs="Times New Roman"/>
          <w:sz w:val="28"/>
          <w:szCs w:val="28"/>
        </w:rPr>
        <w:t>сидя</w:t>
      </w:r>
      <w:r w:rsidR="00D2238C">
        <w:rPr>
          <w:rFonts w:ascii="Times New Roman" w:hAnsi="Times New Roman" w:cs="Times New Roman"/>
          <w:sz w:val="28"/>
          <w:szCs w:val="28"/>
        </w:rPr>
        <w:t>.</w:t>
      </w:r>
      <w:r w:rsidR="009E34AB" w:rsidRPr="009E34AB">
        <w:rPr>
          <w:rFonts w:ascii="Times New Roman" w:hAnsi="Times New Roman" w:cs="Times New Roman"/>
          <w:sz w:val="28"/>
          <w:szCs w:val="28"/>
        </w:rPr>
        <w:t xml:space="preserve"> Заж</w:t>
      </w:r>
      <w:r w:rsidR="00732D38">
        <w:rPr>
          <w:rFonts w:ascii="Times New Roman" w:hAnsi="Times New Roman" w:cs="Times New Roman"/>
          <w:sz w:val="28"/>
          <w:szCs w:val="28"/>
        </w:rPr>
        <w:t>имаем</w:t>
      </w:r>
      <w:r w:rsidR="009E34AB" w:rsidRPr="009E34AB">
        <w:rPr>
          <w:rFonts w:ascii="Times New Roman" w:hAnsi="Times New Roman" w:cs="Times New Roman"/>
          <w:sz w:val="28"/>
          <w:szCs w:val="28"/>
        </w:rPr>
        <w:t xml:space="preserve"> карандаш между большим и средним пальцами ноги и п</w:t>
      </w:r>
      <w:r w:rsidR="00732D38">
        <w:rPr>
          <w:rFonts w:ascii="Times New Roman" w:hAnsi="Times New Roman" w:cs="Times New Roman"/>
          <w:sz w:val="28"/>
          <w:szCs w:val="28"/>
        </w:rPr>
        <w:t>робуем</w:t>
      </w:r>
      <w:r w:rsidR="009E34AB" w:rsidRPr="009E34AB">
        <w:rPr>
          <w:rFonts w:ascii="Times New Roman" w:hAnsi="Times New Roman" w:cs="Times New Roman"/>
          <w:sz w:val="28"/>
          <w:szCs w:val="28"/>
        </w:rPr>
        <w:t xml:space="preserve"> </w:t>
      </w:r>
      <w:r w:rsidR="009E34AB">
        <w:rPr>
          <w:rFonts w:ascii="Times New Roman" w:hAnsi="Times New Roman" w:cs="Times New Roman"/>
          <w:sz w:val="28"/>
          <w:szCs w:val="28"/>
        </w:rPr>
        <w:t>нарисовать что-либо по желанию.</w:t>
      </w:r>
    </w:p>
    <w:p w:rsidR="009E34AB" w:rsidRPr="009E34AB" w:rsidRDefault="005D5DBF" w:rsidP="009E34AB">
      <w:pPr>
        <w:tabs>
          <w:tab w:val="left" w:pos="355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D2238C" w:rsidRPr="00D223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238C" w:rsidRPr="00171BA0">
        <w:rPr>
          <w:rFonts w:ascii="Times New Roman" w:hAnsi="Times New Roman" w:cs="Times New Roman"/>
          <w:b/>
          <w:sz w:val="28"/>
          <w:szCs w:val="28"/>
        </w:rPr>
        <w:t>«Сбор грибов»</w:t>
      </w:r>
      <w:r w:rsidR="00D2238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И.П. </w:t>
      </w:r>
      <w:r w:rsidR="00D2238C">
        <w:rPr>
          <w:rFonts w:ascii="Times New Roman" w:hAnsi="Times New Roman" w:cs="Times New Roman"/>
          <w:sz w:val="28"/>
          <w:szCs w:val="28"/>
        </w:rPr>
        <w:t>–</w:t>
      </w:r>
      <w:r w:rsidR="009E34AB" w:rsidRPr="009E34AB">
        <w:rPr>
          <w:rFonts w:ascii="Times New Roman" w:hAnsi="Times New Roman" w:cs="Times New Roman"/>
          <w:sz w:val="28"/>
          <w:szCs w:val="28"/>
        </w:rPr>
        <w:t xml:space="preserve"> стоя</w:t>
      </w:r>
      <w:r w:rsidR="00D2238C">
        <w:rPr>
          <w:rFonts w:ascii="Times New Roman" w:hAnsi="Times New Roman" w:cs="Times New Roman"/>
          <w:sz w:val="28"/>
          <w:szCs w:val="28"/>
        </w:rPr>
        <w:t>.</w:t>
      </w:r>
      <w:r w:rsidR="00A974A1">
        <w:rPr>
          <w:rFonts w:ascii="Times New Roman" w:hAnsi="Times New Roman" w:cs="Times New Roman"/>
          <w:sz w:val="28"/>
          <w:szCs w:val="28"/>
        </w:rPr>
        <w:t xml:space="preserve"> У</w:t>
      </w:r>
      <w:r w:rsidR="009E34AB" w:rsidRPr="009E34AB">
        <w:rPr>
          <w:rFonts w:ascii="Times New Roman" w:hAnsi="Times New Roman" w:cs="Times New Roman"/>
          <w:sz w:val="28"/>
          <w:szCs w:val="28"/>
        </w:rPr>
        <w:t>пражнение на равновесие</w:t>
      </w:r>
      <w:r w:rsidR="00A974A1">
        <w:rPr>
          <w:rFonts w:ascii="Times New Roman" w:hAnsi="Times New Roman" w:cs="Times New Roman"/>
          <w:sz w:val="28"/>
          <w:szCs w:val="28"/>
        </w:rPr>
        <w:t xml:space="preserve"> и</w:t>
      </w:r>
      <w:r w:rsidR="009E34AB" w:rsidRPr="009E34AB">
        <w:rPr>
          <w:rFonts w:ascii="Times New Roman" w:hAnsi="Times New Roman" w:cs="Times New Roman"/>
          <w:sz w:val="28"/>
          <w:szCs w:val="28"/>
        </w:rPr>
        <w:t xml:space="preserve"> координацию движений</w:t>
      </w:r>
      <w:r w:rsidR="00A974A1">
        <w:rPr>
          <w:rFonts w:ascii="Times New Roman" w:hAnsi="Times New Roman" w:cs="Times New Roman"/>
          <w:sz w:val="28"/>
          <w:szCs w:val="28"/>
        </w:rPr>
        <w:t>.</w:t>
      </w:r>
      <w:r w:rsidR="009E34AB" w:rsidRPr="009E34AB">
        <w:rPr>
          <w:rFonts w:ascii="Times New Roman" w:hAnsi="Times New Roman" w:cs="Times New Roman"/>
          <w:sz w:val="28"/>
          <w:szCs w:val="28"/>
        </w:rPr>
        <w:t xml:space="preserve"> Пальцами ног собираем мелкие игрушки и складываем в корзинку.</w:t>
      </w:r>
    </w:p>
    <w:p w:rsidR="009E34AB" w:rsidRPr="009E34AB" w:rsidRDefault="009E34AB" w:rsidP="009E34AB">
      <w:pPr>
        <w:tabs>
          <w:tab w:val="left" w:pos="355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34AB">
        <w:rPr>
          <w:rFonts w:ascii="Times New Roman" w:hAnsi="Times New Roman" w:cs="Times New Roman"/>
          <w:sz w:val="28"/>
          <w:szCs w:val="28"/>
        </w:rPr>
        <w:t>7.</w:t>
      </w:r>
      <w:r w:rsidR="00D2238C" w:rsidRPr="00D223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238C" w:rsidRPr="00171BA0">
        <w:rPr>
          <w:rFonts w:ascii="Times New Roman" w:hAnsi="Times New Roman" w:cs="Times New Roman"/>
          <w:b/>
          <w:sz w:val="28"/>
          <w:szCs w:val="28"/>
        </w:rPr>
        <w:t>«Разбойники»</w:t>
      </w:r>
      <w:r w:rsidR="00D2238C" w:rsidRPr="009E34AB">
        <w:rPr>
          <w:rFonts w:ascii="Times New Roman" w:hAnsi="Times New Roman" w:cs="Times New Roman"/>
          <w:sz w:val="28"/>
          <w:szCs w:val="28"/>
        </w:rPr>
        <w:t xml:space="preserve">. </w:t>
      </w:r>
      <w:r w:rsidRPr="009E34AB">
        <w:rPr>
          <w:rFonts w:ascii="Times New Roman" w:hAnsi="Times New Roman" w:cs="Times New Roman"/>
          <w:sz w:val="28"/>
          <w:szCs w:val="28"/>
        </w:rPr>
        <w:t>И.П. -  сидя</w:t>
      </w:r>
      <w:r w:rsidR="00D2238C">
        <w:rPr>
          <w:rFonts w:ascii="Times New Roman" w:hAnsi="Times New Roman" w:cs="Times New Roman"/>
          <w:sz w:val="28"/>
          <w:szCs w:val="28"/>
        </w:rPr>
        <w:t>.</w:t>
      </w:r>
      <w:r w:rsidRPr="009E34AB">
        <w:rPr>
          <w:rFonts w:ascii="Times New Roman" w:hAnsi="Times New Roman" w:cs="Times New Roman"/>
          <w:sz w:val="28"/>
          <w:szCs w:val="28"/>
        </w:rPr>
        <w:t xml:space="preserve"> Соб</w:t>
      </w:r>
      <w:r w:rsidR="00732D38">
        <w:rPr>
          <w:rFonts w:ascii="Times New Roman" w:hAnsi="Times New Roman" w:cs="Times New Roman"/>
          <w:sz w:val="28"/>
          <w:szCs w:val="28"/>
        </w:rPr>
        <w:t>и</w:t>
      </w:r>
      <w:r w:rsidRPr="009E34AB">
        <w:rPr>
          <w:rFonts w:ascii="Times New Roman" w:hAnsi="Times New Roman" w:cs="Times New Roman"/>
          <w:sz w:val="28"/>
          <w:szCs w:val="28"/>
        </w:rPr>
        <w:t>ра</w:t>
      </w:r>
      <w:r w:rsidR="00732D38">
        <w:rPr>
          <w:rFonts w:ascii="Times New Roman" w:hAnsi="Times New Roman" w:cs="Times New Roman"/>
          <w:sz w:val="28"/>
          <w:szCs w:val="28"/>
        </w:rPr>
        <w:t>ем</w:t>
      </w:r>
      <w:r w:rsidRPr="009E34AB">
        <w:rPr>
          <w:rFonts w:ascii="Times New Roman" w:hAnsi="Times New Roman" w:cs="Times New Roman"/>
          <w:sz w:val="28"/>
          <w:szCs w:val="28"/>
        </w:rPr>
        <w:t xml:space="preserve"> полотенце в гармошку</w:t>
      </w:r>
      <w:r w:rsidR="00732D38">
        <w:rPr>
          <w:rFonts w:ascii="Times New Roman" w:hAnsi="Times New Roman" w:cs="Times New Roman"/>
          <w:sz w:val="28"/>
          <w:szCs w:val="28"/>
        </w:rPr>
        <w:t xml:space="preserve"> пальцами стоп </w:t>
      </w:r>
      <w:r w:rsidRPr="009E34AB">
        <w:rPr>
          <w:rFonts w:ascii="Times New Roman" w:hAnsi="Times New Roman" w:cs="Times New Roman"/>
          <w:sz w:val="28"/>
          <w:szCs w:val="28"/>
        </w:rPr>
        <w:t xml:space="preserve"> одновременно.</w:t>
      </w:r>
    </w:p>
    <w:p w:rsidR="009E34AB" w:rsidRPr="009E34AB" w:rsidRDefault="00A974A1" w:rsidP="009E34AB">
      <w:pPr>
        <w:tabs>
          <w:tab w:val="left" w:pos="355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D2238C" w:rsidRPr="00D223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238C" w:rsidRPr="00171BA0">
        <w:rPr>
          <w:rFonts w:ascii="Times New Roman" w:hAnsi="Times New Roman" w:cs="Times New Roman"/>
          <w:b/>
          <w:sz w:val="28"/>
          <w:szCs w:val="28"/>
        </w:rPr>
        <w:t>«Кораблик»</w:t>
      </w:r>
      <w:r w:rsidR="00D2238C" w:rsidRPr="009E34A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И.П. </w:t>
      </w:r>
      <w:r w:rsidR="00D2238C">
        <w:rPr>
          <w:rFonts w:ascii="Times New Roman" w:hAnsi="Times New Roman" w:cs="Times New Roman"/>
          <w:sz w:val="28"/>
          <w:szCs w:val="28"/>
        </w:rPr>
        <w:t>–</w:t>
      </w:r>
      <w:r w:rsidR="009E34AB" w:rsidRPr="009E34AB">
        <w:rPr>
          <w:rFonts w:ascii="Times New Roman" w:hAnsi="Times New Roman" w:cs="Times New Roman"/>
          <w:sz w:val="28"/>
          <w:szCs w:val="28"/>
        </w:rPr>
        <w:t xml:space="preserve"> сидя</w:t>
      </w:r>
      <w:r w:rsidR="00D2238C">
        <w:rPr>
          <w:rFonts w:ascii="Times New Roman" w:hAnsi="Times New Roman" w:cs="Times New Roman"/>
          <w:sz w:val="28"/>
          <w:szCs w:val="28"/>
        </w:rPr>
        <w:t xml:space="preserve">. </w:t>
      </w:r>
      <w:r w:rsidR="009E34AB" w:rsidRPr="009E34AB">
        <w:rPr>
          <w:rFonts w:ascii="Times New Roman" w:hAnsi="Times New Roman" w:cs="Times New Roman"/>
          <w:sz w:val="28"/>
          <w:szCs w:val="28"/>
        </w:rPr>
        <w:t>Обеими стопами переноси</w:t>
      </w:r>
      <w:r w:rsidR="00732D38">
        <w:rPr>
          <w:rFonts w:ascii="Times New Roman" w:hAnsi="Times New Roman" w:cs="Times New Roman"/>
          <w:sz w:val="28"/>
          <w:szCs w:val="28"/>
        </w:rPr>
        <w:t>м</w:t>
      </w:r>
      <w:r w:rsidR="009E34AB" w:rsidRPr="009E34AB">
        <w:rPr>
          <w:rFonts w:ascii="Times New Roman" w:hAnsi="Times New Roman" w:cs="Times New Roman"/>
          <w:sz w:val="28"/>
          <w:szCs w:val="28"/>
        </w:rPr>
        <w:t xml:space="preserve"> предметы (кубики) с одной стороны в другую.</w:t>
      </w:r>
    </w:p>
    <w:p w:rsidR="009E34AB" w:rsidRPr="009E34AB" w:rsidRDefault="00A974A1" w:rsidP="009E34AB">
      <w:pPr>
        <w:tabs>
          <w:tab w:val="left" w:pos="355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D2238C" w:rsidRPr="00D223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238C" w:rsidRPr="00171BA0">
        <w:rPr>
          <w:rFonts w:ascii="Times New Roman" w:hAnsi="Times New Roman" w:cs="Times New Roman"/>
          <w:b/>
          <w:sz w:val="28"/>
          <w:szCs w:val="28"/>
        </w:rPr>
        <w:t>«Барабанщик»</w:t>
      </w:r>
      <w:r w:rsidR="00D2238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И.П. </w:t>
      </w:r>
      <w:r w:rsidR="00D2238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34AB" w:rsidRPr="009E34AB">
        <w:rPr>
          <w:rFonts w:ascii="Times New Roman" w:hAnsi="Times New Roman" w:cs="Times New Roman"/>
          <w:sz w:val="28"/>
          <w:szCs w:val="28"/>
        </w:rPr>
        <w:t>сидя</w:t>
      </w:r>
      <w:r w:rsidR="00D2238C">
        <w:rPr>
          <w:rFonts w:ascii="Times New Roman" w:hAnsi="Times New Roman" w:cs="Times New Roman"/>
          <w:sz w:val="28"/>
          <w:szCs w:val="28"/>
        </w:rPr>
        <w:t xml:space="preserve">. </w:t>
      </w:r>
      <w:r w:rsidR="009E34AB" w:rsidRPr="009E34AB">
        <w:rPr>
          <w:rFonts w:ascii="Times New Roman" w:hAnsi="Times New Roman" w:cs="Times New Roman"/>
          <w:sz w:val="28"/>
          <w:szCs w:val="28"/>
        </w:rPr>
        <w:t xml:space="preserve"> Посту</w:t>
      </w:r>
      <w:r w:rsidR="00732D38">
        <w:rPr>
          <w:rFonts w:ascii="Times New Roman" w:hAnsi="Times New Roman" w:cs="Times New Roman"/>
          <w:sz w:val="28"/>
          <w:szCs w:val="28"/>
        </w:rPr>
        <w:t>киваем</w:t>
      </w:r>
      <w:r w:rsidR="009E34AB" w:rsidRPr="009E34AB">
        <w:rPr>
          <w:rFonts w:ascii="Times New Roman" w:hAnsi="Times New Roman" w:cs="Times New Roman"/>
          <w:sz w:val="28"/>
          <w:szCs w:val="28"/>
        </w:rPr>
        <w:t xml:space="preserve"> одновременно сначала пятками,</w:t>
      </w:r>
      <w:r w:rsidR="00732D38">
        <w:rPr>
          <w:rFonts w:ascii="Times New Roman" w:hAnsi="Times New Roman" w:cs="Times New Roman"/>
          <w:sz w:val="28"/>
          <w:szCs w:val="28"/>
        </w:rPr>
        <w:t xml:space="preserve"> затем носочками, всей стопой о</w:t>
      </w:r>
      <w:r w:rsidR="009E34AB" w:rsidRPr="009E34AB">
        <w:rPr>
          <w:rFonts w:ascii="Times New Roman" w:hAnsi="Times New Roman" w:cs="Times New Roman"/>
          <w:sz w:val="28"/>
          <w:szCs w:val="28"/>
        </w:rPr>
        <w:t xml:space="preserve"> пол.</w:t>
      </w:r>
    </w:p>
    <w:p w:rsidR="005C0AB4" w:rsidRDefault="00A974A1" w:rsidP="00EB556A">
      <w:pPr>
        <w:tabs>
          <w:tab w:val="left" w:pos="355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D223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238C" w:rsidRPr="00171BA0">
        <w:rPr>
          <w:rFonts w:ascii="Times New Roman" w:hAnsi="Times New Roman" w:cs="Times New Roman"/>
          <w:b/>
          <w:sz w:val="28"/>
          <w:szCs w:val="28"/>
        </w:rPr>
        <w:t>«Аплодисменты»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D2238C" w:rsidRPr="00D2238C">
        <w:rPr>
          <w:rFonts w:ascii="Times New Roman" w:hAnsi="Times New Roman" w:cs="Times New Roman"/>
          <w:sz w:val="28"/>
          <w:szCs w:val="28"/>
        </w:rPr>
        <w:t xml:space="preserve"> </w:t>
      </w:r>
      <w:r w:rsidR="00D2238C">
        <w:rPr>
          <w:rFonts w:ascii="Times New Roman" w:hAnsi="Times New Roman" w:cs="Times New Roman"/>
          <w:sz w:val="28"/>
          <w:szCs w:val="28"/>
        </w:rPr>
        <w:t>И.</w:t>
      </w:r>
      <w:r>
        <w:rPr>
          <w:rFonts w:ascii="Times New Roman" w:hAnsi="Times New Roman" w:cs="Times New Roman"/>
          <w:sz w:val="28"/>
          <w:szCs w:val="28"/>
        </w:rPr>
        <w:t xml:space="preserve">П. </w:t>
      </w:r>
      <w:r w:rsidR="00D2238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34AB" w:rsidRPr="009E34AB">
        <w:rPr>
          <w:rFonts w:ascii="Times New Roman" w:hAnsi="Times New Roman" w:cs="Times New Roman"/>
          <w:sz w:val="28"/>
          <w:szCs w:val="28"/>
        </w:rPr>
        <w:t>сидя</w:t>
      </w:r>
      <w:r w:rsidR="00D2238C">
        <w:rPr>
          <w:rFonts w:ascii="Times New Roman" w:hAnsi="Times New Roman" w:cs="Times New Roman"/>
          <w:sz w:val="28"/>
          <w:szCs w:val="28"/>
        </w:rPr>
        <w:t>.</w:t>
      </w:r>
      <w:r w:rsidR="009E34AB" w:rsidRPr="009E34AB">
        <w:rPr>
          <w:rFonts w:ascii="Times New Roman" w:hAnsi="Times New Roman" w:cs="Times New Roman"/>
          <w:sz w:val="28"/>
          <w:szCs w:val="28"/>
        </w:rPr>
        <w:t xml:space="preserve">  Приподн</w:t>
      </w:r>
      <w:r w:rsidR="00732D38">
        <w:rPr>
          <w:rFonts w:ascii="Times New Roman" w:hAnsi="Times New Roman" w:cs="Times New Roman"/>
          <w:sz w:val="28"/>
          <w:szCs w:val="28"/>
        </w:rPr>
        <w:t xml:space="preserve">имаем </w:t>
      </w:r>
      <w:r w:rsidR="009E34AB" w:rsidRPr="009E34AB">
        <w:rPr>
          <w:rFonts w:ascii="Times New Roman" w:hAnsi="Times New Roman" w:cs="Times New Roman"/>
          <w:sz w:val="28"/>
          <w:szCs w:val="28"/>
        </w:rPr>
        <w:t xml:space="preserve">ноги и </w:t>
      </w:r>
      <w:r w:rsidR="00732D38">
        <w:rPr>
          <w:rFonts w:ascii="Times New Roman" w:hAnsi="Times New Roman" w:cs="Times New Roman"/>
          <w:sz w:val="28"/>
          <w:szCs w:val="28"/>
        </w:rPr>
        <w:t xml:space="preserve"> </w:t>
      </w:r>
      <w:r w:rsidR="009E34AB" w:rsidRPr="009E34AB">
        <w:rPr>
          <w:rFonts w:ascii="Times New Roman" w:hAnsi="Times New Roman" w:cs="Times New Roman"/>
          <w:sz w:val="28"/>
          <w:szCs w:val="28"/>
        </w:rPr>
        <w:t>хлоп</w:t>
      </w:r>
      <w:r w:rsidR="00732D38">
        <w:rPr>
          <w:rFonts w:ascii="Times New Roman" w:hAnsi="Times New Roman" w:cs="Times New Roman"/>
          <w:sz w:val="28"/>
          <w:szCs w:val="28"/>
        </w:rPr>
        <w:t xml:space="preserve">аем </w:t>
      </w:r>
      <w:r w:rsidR="009E34AB" w:rsidRPr="009E34AB">
        <w:rPr>
          <w:rFonts w:ascii="Times New Roman" w:hAnsi="Times New Roman" w:cs="Times New Roman"/>
          <w:sz w:val="28"/>
          <w:szCs w:val="28"/>
        </w:rPr>
        <w:t>стопами одна о другую, как бы аплодируя.</w:t>
      </w:r>
    </w:p>
    <w:p w:rsidR="00F16699" w:rsidRDefault="00012347" w:rsidP="000A4006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B84043">
        <w:rPr>
          <w:rFonts w:ascii="Times New Roman" w:hAnsi="Times New Roman" w:cs="Times New Roman"/>
          <w:sz w:val="28"/>
          <w:szCs w:val="28"/>
        </w:rPr>
        <w:t xml:space="preserve">В </w:t>
      </w:r>
      <w:r w:rsidR="00FE09B1">
        <w:rPr>
          <w:rFonts w:ascii="Times New Roman" w:hAnsi="Times New Roman" w:cs="Times New Roman"/>
          <w:sz w:val="28"/>
          <w:szCs w:val="28"/>
        </w:rPr>
        <w:t>конце</w:t>
      </w:r>
      <w:r w:rsidR="00B84043">
        <w:rPr>
          <w:rFonts w:ascii="Times New Roman" w:hAnsi="Times New Roman" w:cs="Times New Roman"/>
          <w:sz w:val="28"/>
          <w:szCs w:val="28"/>
        </w:rPr>
        <w:t xml:space="preserve"> гимнастики выполняем ходьбу на пятках, на носках, на внутренних краях стопы и наружных краях стопы. Затем выполняем перекат стопы с пятки на носок.</w:t>
      </w:r>
    </w:p>
    <w:p w:rsidR="0013160E" w:rsidRDefault="0013160E" w:rsidP="000A4006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Таким образом, родители важнейшие участники лечебно – профилактической работы, организуемой с ребенком. Они отрабатывают и закрепляют навыки и умения у детей. Это ускоряет процесс восстановления нарушенных функций.   </w:t>
      </w:r>
    </w:p>
    <w:p w:rsidR="002F19EB" w:rsidRPr="002F19EB" w:rsidRDefault="002F19EB" w:rsidP="002F19E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19EB">
        <w:rPr>
          <w:rFonts w:ascii="Times New Roman" w:hAnsi="Times New Roman" w:cs="Times New Roman"/>
          <w:b/>
          <w:sz w:val="28"/>
          <w:szCs w:val="28"/>
        </w:rPr>
        <w:t>Список  литературы:</w:t>
      </w:r>
    </w:p>
    <w:p w:rsidR="002F19EB" w:rsidRPr="002F19EB" w:rsidRDefault="002F19EB" w:rsidP="002F19E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19EB">
        <w:rPr>
          <w:rFonts w:ascii="Times New Roman" w:hAnsi="Times New Roman" w:cs="Times New Roman"/>
          <w:i/>
          <w:sz w:val="28"/>
          <w:szCs w:val="28"/>
        </w:rPr>
        <w:t>1.Бабенкова  Е.А. Игры, которые лечат. - М.:ТЦ Сфера, 2017. – 64 с.</w:t>
      </w:r>
    </w:p>
    <w:p w:rsidR="002F19EB" w:rsidRPr="002F19EB" w:rsidRDefault="002F19EB" w:rsidP="002F19E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19EB">
        <w:rPr>
          <w:rFonts w:ascii="Times New Roman" w:hAnsi="Times New Roman" w:cs="Times New Roman"/>
          <w:i/>
          <w:sz w:val="28"/>
          <w:szCs w:val="28"/>
        </w:rPr>
        <w:t>2.Горбатенко О.Ф. Физкультурно-оздоровительная работа в дошкольной организации: планирование, занятия, комплексы, спортивно-досуговые мероприятия. – Волгоград: Учитель. - 163 с.</w:t>
      </w:r>
    </w:p>
    <w:p w:rsidR="002F19EB" w:rsidRPr="002F19EB" w:rsidRDefault="002F19EB" w:rsidP="002F19E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19EB">
        <w:rPr>
          <w:rFonts w:ascii="Times New Roman" w:hAnsi="Times New Roman" w:cs="Times New Roman"/>
          <w:i/>
          <w:sz w:val="28"/>
          <w:szCs w:val="28"/>
        </w:rPr>
        <w:t>3.Коновалова Н.Г. Профилактика плоскостопия у детей дошкольного и младшего школьного возраста: методические рекомендации, комплексы упражнений на сюжетно – ролевой основе. – Волгоград: Учитель. – 63 с.</w:t>
      </w:r>
    </w:p>
    <w:p w:rsidR="002F19EB" w:rsidRPr="002F19EB" w:rsidRDefault="002F19EB" w:rsidP="002F19E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19EB">
        <w:rPr>
          <w:rFonts w:ascii="Times New Roman" w:hAnsi="Times New Roman" w:cs="Times New Roman"/>
          <w:i/>
          <w:sz w:val="28"/>
          <w:szCs w:val="28"/>
        </w:rPr>
        <w:t xml:space="preserve">4.Коновалова Н.Г. Профилактика нарушения осанки у детей. Занятия корригирующей гимнастикой в процессе познавательной, игровой, исследовательской, творческой деятельности. Волгоград: Учитель.- 90 с.  </w:t>
      </w:r>
    </w:p>
    <w:p w:rsidR="002F19EB" w:rsidRPr="002F19EB" w:rsidRDefault="002F19EB" w:rsidP="002F19E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19EB">
        <w:rPr>
          <w:rFonts w:ascii="Times New Roman" w:hAnsi="Times New Roman" w:cs="Times New Roman"/>
          <w:i/>
          <w:sz w:val="28"/>
          <w:szCs w:val="28"/>
        </w:rPr>
        <w:t xml:space="preserve">5.Лосева В.С. Плоскостопие у детей 6-7 лет. Профилактика и лечение. – М.: ТЦ Сфера,2004. </w:t>
      </w:r>
    </w:p>
    <w:p w:rsidR="002F19EB" w:rsidRPr="003A556E" w:rsidRDefault="002F19EB" w:rsidP="002F19EB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D2E" w:rsidRPr="00EB556A" w:rsidRDefault="006A4D2E" w:rsidP="000A4006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A4D2E" w:rsidRPr="00EB556A" w:rsidSect="001E27D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C22EC"/>
    <w:multiLevelType w:val="hybridMultilevel"/>
    <w:tmpl w:val="D30AB47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A24F34"/>
    <w:multiLevelType w:val="hybridMultilevel"/>
    <w:tmpl w:val="A3CC69A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9946B93"/>
    <w:multiLevelType w:val="hybridMultilevel"/>
    <w:tmpl w:val="AC0E1B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045B82"/>
    <w:multiLevelType w:val="hybridMultilevel"/>
    <w:tmpl w:val="8CC4A6B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44045D"/>
    <w:multiLevelType w:val="hybridMultilevel"/>
    <w:tmpl w:val="175EDA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616E03"/>
    <w:multiLevelType w:val="hybridMultilevel"/>
    <w:tmpl w:val="7A3819EC"/>
    <w:lvl w:ilvl="0" w:tplc="04190003">
      <w:start w:val="1"/>
      <w:numFmt w:val="bullet"/>
      <w:lvlText w:val="o"/>
      <w:lvlJc w:val="left"/>
      <w:pPr>
        <w:ind w:left="84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6">
    <w:nsid w:val="6EE64ADE"/>
    <w:multiLevelType w:val="hybridMultilevel"/>
    <w:tmpl w:val="D63080F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BF0713"/>
    <w:rsid w:val="00012347"/>
    <w:rsid w:val="000267E1"/>
    <w:rsid w:val="00040020"/>
    <w:rsid w:val="000809FC"/>
    <w:rsid w:val="000A4006"/>
    <w:rsid w:val="00125EB5"/>
    <w:rsid w:val="0013160E"/>
    <w:rsid w:val="001626FB"/>
    <w:rsid w:val="00171BA0"/>
    <w:rsid w:val="001E27D3"/>
    <w:rsid w:val="001F0BF4"/>
    <w:rsid w:val="002142F7"/>
    <w:rsid w:val="0023580F"/>
    <w:rsid w:val="0029003B"/>
    <w:rsid w:val="002B26D3"/>
    <w:rsid w:val="002C2912"/>
    <w:rsid w:val="002D354F"/>
    <w:rsid w:val="002F19EB"/>
    <w:rsid w:val="00415F65"/>
    <w:rsid w:val="00482074"/>
    <w:rsid w:val="00555316"/>
    <w:rsid w:val="005641BE"/>
    <w:rsid w:val="005C0AB4"/>
    <w:rsid w:val="005D5DBF"/>
    <w:rsid w:val="00677DBF"/>
    <w:rsid w:val="006A4D2E"/>
    <w:rsid w:val="006F10B3"/>
    <w:rsid w:val="00700694"/>
    <w:rsid w:val="00725383"/>
    <w:rsid w:val="00732D38"/>
    <w:rsid w:val="00741F66"/>
    <w:rsid w:val="007A7E55"/>
    <w:rsid w:val="0081558E"/>
    <w:rsid w:val="00850274"/>
    <w:rsid w:val="008726F3"/>
    <w:rsid w:val="008A084B"/>
    <w:rsid w:val="008A64CD"/>
    <w:rsid w:val="008B17CE"/>
    <w:rsid w:val="008D661D"/>
    <w:rsid w:val="009212D9"/>
    <w:rsid w:val="0095333B"/>
    <w:rsid w:val="00965B26"/>
    <w:rsid w:val="00995331"/>
    <w:rsid w:val="009A7010"/>
    <w:rsid w:val="009E34AB"/>
    <w:rsid w:val="009E62DB"/>
    <w:rsid w:val="009E7262"/>
    <w:rsid w:val="009F7A7A"/>
    <w:rsid w:val="00A42B49"/>
    <w:rsid w:val="00A71F90"/>
    <w:rsid w:val="00A75F3D"/>
    <w:rsid w:val="00A974A1"/>
    <w:rsid w:val="00B41B12"/>
    <w:rsid w:val="00B67DAD"/>
    <w:rsid w:val="00B84043"/>
    <w:rsid w:val="00B92B0C"/>
    <w:rsid w:val="00BA3CDF"/>
    <w:rsid w:val="00BE0986"/>
    <w:rsid w:val="00BE41C3"/>
    <w:rsid w:val="00BF0713"/>
    <w:rsid w:val="00BF466E"/>
    <w:rsid w:val="00C24D21"/>
    <w:rsid w:val="00C30732"/>
    <w:rsid w:val="00C61B78"/>
    <w:rsid w:val="00C65811"/>
    <w:rsid w:val="00CA7A13"/>
    <w:rsid w:val="00CF6106"/>
    <w:rsid w:val="00D12C76"/>
    <w:rsid w:val="00D2238C"/>
    <w:rsid w:val="00DC4AF6"/>
    <w:rsid w:val="00DF2196"/>
    <w:rsid w:val="00DF3812"/>
    <w:rsid w:val="00E3222E"/>
    <w:rsid w:val="00E833A7"/>
    <w:rsid w:val="00EB556A"/>
    <w:rsid w:val="00F16699"/>
    <w:rsid w:val="00F21E2B"/>
    <w:rsid w:val="00F228C5"/>
    <w:rsid w:val="00F27EB5"/>
    <w:rsid w:val="00FA5132"/>
    <w:rsid w:val="00FE09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106"/>
  </w:style>
  <w:style w:type="paragraph" w:styleId="1">
    <w:name w:val="heading 1"/>
    <w:basedOn w:val="a"/>
    <w:link w:val="10"/>
    <w:uiPriority w:val="9"/>
    <w:qFormat/>
    <w:rsid w:val="009953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40020"/>
    <w:rPr>
      <w:b/>
      <w:bCs/>
    </w:rPr>
  </w:style>
  <w:style w:type="paragraph" w:styleId="a4">
    <w:name w:val="Normal (Web)"/>
    <w:basedOn w:val="a"/>
    <w:uiPriority w:val="99"/>
    <w:unhideWhenUsed/>
    <w:rsid w:val="00040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04002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40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00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95331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10</Pages>
  <Words>1523</Words>
  <Characters>8686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Ars</cp:lastModifiedBy>
  <cp:revision>35</cp:revision>
  <cp:lastPrinted>2021-02-05T04:48:00Z</cp:lastPrinted>
  <dcterms:created xsi:type="dcterms:W3CDTF">2020-03-06T01:38:00Z</dcterms:created>
  <dcterms:modified xsi:type="dcterms:W3CDTF">2021-04-08T16:42:00Z</dcterms:modified>
</cp:coreProperties>
</file>